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0"/>
        <w:tblOverlap w:val="never"/>
        <w:bidiVisual/>
        <w:tblW w:w="10774"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shd w:val="clear" w:color="auto" w:fill="EAF1DD" w:themeFill="accent3" w:themeFillTint="33"/>
        <w:tblLayout w:type="fixed"/>
        <w:tblLook w:val="04A0" w:firstRow="1" w:lastRow="0" w:firstColumn="1" w:lastColumn="0" w:noHBand="0" w:noVBand="1"/>
      </w:tblPr>
      <w:tblGrid>
        <w:gridCol w:w="2410"/>
        <w:gridCol w:w="1701"/>
        <w:gridCol w:w="2410"/>
        <w:gridCol w:w="1701"/>
        <w:gridCol w:w="2552"/>
      </w:tblGrid>
      <w:tr w:rsidR="004F46AF" w:rsidTr="00F90610">
        <w:trPr>
          <w:trHeight w:val="308"/>
        </w:trPr>
        <w:tc>
          <w:tcPr>
            <w:tcW w:w="2410" w:type="dxa"/>
            <w:vMerge w:val="restart"/>
            <w:shd w:val="clear" w:color="auto" w:fill="EAF1DD" w:themeFill="accent3" w:themeFillTint="33"/>
            <w:vAlign w:val="center"/>
          </w:tcPr>
          <w:p w:rsidR="004F46AF" w:rsidRPr="00F47DF1" w:rsidRDefault="004F46AF" w:rsidP="00F90610">
            <w:pPr>
              <w:jc w:val="center"/>
              <w:rPr>
                <w:rFonts w:asciiTheme="minorBidi" w:hAnsiTheme="minorBidi" w:cs="B Nazanin"/>
                <w:b/>
                <w:bCs/>
                <w:rtl/>
              </w:rPr>
            </w:pPr>
            <w:r w:rsidRPr="00F47DF1">
              <w:rPr>
                <w:rFonts w:asciiTheme="minorBidi" w:hAnsiTheme="minorBidi" w:cs="B Nazanin"/>
                <w:noProof/>
                <w:lang w:bidi="fa-IR"/>
              </w:rPr>
              <w:drawing>
                <wp:inline distT="0" distB="0" distL="0" distR="0" wp14:anchorId="2FB6BEE4" wp14:editId="10C60893">
                  <wp:extent cx="838200" cy="276225"/>
                  <wp:effectExtent l="19050" t="0" r="0" b="0"/>
                  <wp:docPr id="38" name="Picture 1"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3"/>
                          <pic:cNvPicPr>
                            <a:picLocks noChangeAspect="1" noChangeArrowheads="1"/>
                          </pic:cNvPicPr>
                        </pic:nvPicPr>
                        <pic:blipFill>
                          <a:blip r:embed="rId6"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4F46AF" w:rsidRPr="004D731A" w:rsidRDefault="004F46AF" w:rsidP="00F90610">
            <w:pPr>
              <w:jc w:val="center"/>
              <w:rPr>
                <w:rFonts w:ascii="IranNastaliq" w:hAnsi="IranNastaliq" w:cs="IranNastaliq"/>
                <w:rtl/>
              </w:rPr>
            </w:pPr>
            <w:r w:rsidRPr="004D731A">
              <w:rPr>
                <w:rFonts w:ascii="IranNastaliq" w:hAnsi="IranNastaliq" w:cs="IranNastaliq"/>
                <w:b/>
                <w:bCs/>
                <w:rtl/>
              </w:rPr>
              <w:t>دانشگاه علوم پزشکی و خدمات بهداشتی درمانی البرز</w:t>
            </w:r>
          </w:p>
          <w:p w:rsidR="004F46AF" w:rsidRPr="00F47DF1" w:rsidRDefault="004F46AF" w:rsidP="00F90610">
            <w:pPr>
              <w:jc w:val="center"/>
              <w:rPr>
                <w:rFonts w:asciiTheme="minorBidi" w:hAnsiTheme="minorBidi" w:cs="B Nazanin"/>
                <w:b/>
                <w:bCs/>
                <w:rtl/>
              </w:rPr>
            </w:pPr>
          </w:p>
        </w:tc>
        <w:tc>
          <w:tcPr>
            <w:tcW w:w="5812" w:type="dxa"/>
            <w:gridSpan w:val="3"/>
            <w:shd w:val="clear" w:color="auto" w:fill="EAF1DD" w:themeFill="accent3" w:themeFillTint="33"/>
            <w:vAlign w:val="center"/>
          </w:tcPr>
          <w:p w:rsidR="004F46AF" w:rsidRPr="006F0910" w:rsidRDefault="004F46AF" w:rsidP="00F90610">
            <w:pPr>
              <w:jc w:val="center"/>
              <w:rPr>
                <w:rFonts w:asciiTheme="minorBidi" w:hAnsiTheme="minorBidi" w:cs="B Nazanin"/>
                <w:b/>
                <w:bCs/>
                <w:sz w:val="18"/>
                <w:szCs w:val="18"/>
              </w:rPr>
            </w:pPr>
            <w:r w:rsidRPr="006F0910">
              <w:rPr>
                <w:rFonts w:asciiTheme="minorBidi" w:hAnsiTheme="minorBidi" w:cs="B Nazanin" w:hint="cs"/>
                <w:b/>
                <w:bCs/>
                <w:sz w:val="18"/>
                <w:szCs w:val="18"/>
                <w:rtl/>
              </w:rPr>
              <w:t>دفتر بهبود کیفیت و اعتبار بخشي</w:t>
            </w:r>
          </w:p>
        </w:tc>
        <w:tc>
          <w:tcPr>
            <w:tcW w:w="2552" w:type="dxa"/>
            <w:vMerge w:val="restart"/>
            <w:shd w:val="clear" w:color="auto" w:fill="EAF1DD" w:themeFill="accent3" w:themeFillTint="33"/>
            <w:vAlign w:val="center"/>
          </w:tcPr>
          <w:p w:rsidR="004F46AF" w:rsidRPr="00B67797" w:rsidRDefault="00520E7E" w:rsidP="00F90610">
            <w:pPr>
              <w:jc w:val="center"/>
              <w:rPr>
                <w:rFonts w:asciiTheme="minorBidi" w:hAnsiTheme="minorBidi" w:cs="B Nazanin"/>
                <w:b/>
                <w:bCs/>
                <w:sz w:val="18"/>
                <w:szCs w:val="18"/>
              </w:rPr>
            </w:pPr>
            <w:r w:rsidRPr="00520E7E">
              <w:rPr>
                <w:rFonts w:ascii="IranNastaliq" w:hAnsi="IranNastaliq" w:cs="IranNastaliq"/>
                <w:b/>
                <w:bCs/>
                <w:szCs w:val="20"/>
                <w:rtl/>
              </w:rPr>
              <w:t>بيمارستان دكتر شريعتي</w:t>
            </w:r>
          </w:p>
        </w:tc>
      </w:tr>
      <w:tr w:rsidR="004F46AF" w:rsidTr="00F90610">
        <w:trPr>
          <w:trHeight w:val="307"/>
        </w:trPr>
        <w:tc>
          <w:tcPr>
            <w:tcW w:w="2410" w:type="dxa"/>
            <w:vMerge/>
            <w:shd w:val="clear" w:color="auto" w:fill="EAF1DD" w:themeFill="accent3" w:themeFillTint="33"/>
          </w:tcPr>
          <w:p w:rsidR="004F46AF" w:rsidRPr="00F47DF1" w:rsidRDefault="004F46AF" w:rsidP="00F90610">
            <w:pPr>
              <w:jc w:val="center"/>
              <w:rPr>
                <w:rFonts w:asciiTheme="minorBidi" w:hAnsiTheme="minorBidi" w:cs="B Nazanin"/>
                <w:noProof/>
              </w:rPr>
            </w:pPr>
          </w:p>
        </w:tc>
        <w:tc>
          <w:tcPr>
            <w:tcW w:w="5812" w:type="dxa"/>
            <w:gridSpan w:val="3"/>
            <w:shd w:val="clear" w:color="auto" w:fill="EAF1DD" w:themeFill="accent3" w:themeFillTint="33"/>
            <w:vAlign w:val="center"/>
          </w:tcPr>
          <w:p w:rsidR="004F46AF" w:rsidRPr="006F0910" w:rsidRDefault="00593CA7" w:rsidP="00593CA7">
            <w:pPr>
              <w:jc w:val="center"/>
              <w:rPr>
                <w:rFonts w:asciiTheme="minorBidi" w:hAnsiTheme="minorBidi" w:cs="B Nazanin"/>
                <w:b/>
                <w:bCs/>
                <w:sz w:val="18"/>
                <w:szCs w:val="18"/>
                <w:rtl/>
              </w:rPr>
            </w:pPr>
            <w:r w:rsidRPr="006F0910">
              <w:rPr>
                <w:rFonts w:cs="B Nazanin" w:hint="cs"/>
                <w:b/>
                <w:bCs/>
                <w:sz w:val="18"/>
                <w:szCs w:val="18"/>
                <w:rtl/>
              </w:rPr>
              <w:t>کد  دستورالعمل</w:t>
            </w:r>
            <w:r>
              <w:rPr>
                <w:rFonts w:cs="B Nazanin" w:hint="cs"/>
                <w:b/>
                <w:bCs/>
                <w:sz w:val="18"/>
                <w:szCs w:val="18"/>
                <w:rtl/>
              </w:rPr>
              <w:t xml:space="preserve">: </w:t>
            </w:r>
            <w:r>
              <w:rPr>
                <w:rFonts w:cs="B Nazanin"/>
                <w:b/>
                <w:bCs/>
                <w:sz w:val="18"/>
                <w:szCs w:val="18"/>
              </w:rPr>
              <w:t>S</w:t>
            </w:r>
            <w:r w:rsidRPr="00B41028">
              <w:rPr>
                <w:rFonts w:cs="B Nazanin"/>
                <w:b/>
                <w:bCs/>
                <w:sz w:val="18"/>
                <w:szCs w:val="18"/>
              </w:rPr>
              <w:t>H-QI-IN</w:t>
            </w:r>
            <w:r>
              <w:rPr>
                <w:rFonts w:cs="B Nazanin"/>
                <w:b/>
                <w:bCs/>
                <w:sz w:val="18"/>
                <w:szCs w:val="18"/>
              </w:rPr>
              <w:t>.AS.00.</w:t>
            </w:r>
            <w:r>
              <w:rPr>
                <w:rFonts w:cs="B Nazanin"/>
                <w:b/>
                <w:bCs/>
                <w:sz w:val="18"/>
                <w:szCs w:val="18"/>
              </w:rPr>
              <w:t>5</w:t>
            </w:r>
            <w:bookmarkStart w:id="0" w:name="_GoBack"/>
            <w:bookmarkEnd w:id="0"/>
          </w:p>
        </w:tc>
        <w:tc>
          <w:tcPr>
            <w:tcW w:w="2552" w:type="dxa"/>
            <w:vMerge/>
            <w:shd w:val="clear" w:color="auto" w:fill="EAF1DD" w:themeFill="accent3" w:themeFillTint="33"/>
          </w:tcPr>
          <w:p w:rsidR="004F46AF" w:rsidRDefault="004F46AF" w:rsidP="00F90610">
            <w:pPr>
              <w:rPr>
                <w:rFonts w:asciiTheme="minorBidi" w:hAnsiTheme="minorBidi" w:cs="B Nazanin"/>
                <w:b/>
                <w:bCs/>
              </w:rPr>
            </w:pPr>
          </w:p>
        </w:tc>
      </w:tr>
      <w:tr w:rsidR="004F46AF" w:rsidTr="00451983">
        <w:trPr>
          <w:trHeight w:val="615"/>
        </w:trPr>
        <w:tc>
          <w:tcPr>
            <w:tcW w:w="2410" w:type="dxa"/>
            <w:vMerge/>
            <w:shd w:val="clear" w:color="auto" w:fill="EAF1DD" w:themeFill="accent3" w:themeFillTint="33"/>
          </w:tcPr>
          <w:p w:rsidR="004F46AF" w:rsidRPr="00F47DF1" w:rsidRDefault="004F46AF" w:rsidP="00F90610">
            <w:pPr>
              <w:jc w:val="center"/>
              <w:rPr>
                <w:rFonts w:asciiTheme="minorBidi" w:hAnsiTheme="minorBidi" w:cs="B Nazanin"/>
                <w:noProof/>
              </w:rPr>
            </w:pPr>
          </w:p>
        </w:tc>
        <w:tc>
          <w:tcPr>
            <w:tcW w:w="1701" w:type="dxa"/>
            <w:shd w:val="clear" w:color="auto" w:fill="EAF1DD" w:themeFill="accent3" w:themeFillTint="33"/>
            <w:vAlign w:val="center"/>
          </w:tcPr>
          <w:p w:rsidR="004F46AF" w:rsidRDefault="004F46AF" w:rsidP="00F90610">
            <w:pPr>
              <w:jc w:val="center"/>
              <w:rPr>
                <w:rFonts w:asciiTheme="minorBidi" w:hAnsiTheme="minorBidi" w:cs="B Nazanin"/>
                <w:b/>
                <w:bCs/>
                <w:sz w:val="18"/>
                <w:szCs w:val="18"/>
                <w:rtl/>
              </w:rPr>
            </w:pPr>
            <w:r w:rsidRPr="006F0910">
              <w:rPr>
                <w:rFonts w:asciiTheme="minorBidi" w:hAnsiTheme="minorBidi" w:cs="B Nazanin" w:hint="cs"/>
                <w:b/>
                <w:bCs/>
                <w:sz w:val="18"/>
                <w:szCs w:val="18"/>
                <w:rtl/>
              </w:rPr>
              <w:t>تاریخ بازنگری:</w:t>
            </w:r>
          </w:p>
          <w:p w:rsidR="004F46AF" w:rsidRPr="006F0910" w:rsidRDefault="004F46AF" w:rsidP="008A5CCA">
            <w:pPr>
              <w:jc w:val="center"/>
              <w:rPr>
                <w:rFonts w:asciiTheme="minorBidi" w:hAnsiTheme="minorBidi" w:cs="B Nazanin"/>
                <w:b/>
                <w:bCs/>
                <w:sz w:val="18"/>
                <w:szCs w:val="18"/>
                <w:rtl/>
                <w:lang w:bidi="fa-IR"/>
              </w:rPr>
            </w:pPr>
            <w:r>
              <w:rPr>
                <w:rFonts w:asciiTheme="minorBidi" w:hAnsiTheme="minorBidi" w:cs="B Nazanin" w:hint="cs"/>
                <w:b/>
                <w:bCs/>
                <w:sz w:val="18"/>
                <w:szCs w:val="18"/>
                <w:rtl/>
              </w:rPr>
              <w:t>01/</w:t>
            </w:r>
            <w:r>
              <w:rPr>
                <w:rFonts w:asciiTheme="minorBidi" w:hAnsiTheme="minorBidi" w:cs="B Nazanin" w:hint="cs"/>
                <w:b/>
                <w:bCs/>
                <w:sz w:val="18"/>
                <w:szCs w:val="18"/>
                <w:rtl/>
                <w:lang w:bidi="fa-IR"/>
              </w:rPr>
              <w:t>02</w:t>
            </w:r>
            <w:r>
              <w:rPr>
                <w:rFonts w:asciiTheme="minorBidi" w:hAnsiTheme="minorBidi" w:cs="B Nazanin" w:hint="cs"/>
                <w:b/>
                <w:bCs/>
                <w:sz w:val="18"/>
                <w:szCs w:val="18"/>
                <w:rtl/>
              </w:rPr>
              <w:t>/</w:t>
            </w:r>
            <w:r w:rsidR="008A5CCA">
              <w:rPr>
                <w:rFonts w:asciiTheme="minorBidi" w:hAnsiTheme="minorBidi" w:cs="B Nazanin" w:hint="cs"/>
                <w:b/>
                <w:bCs/>
                <w:sz w:val="18"/>
                <w:szCs w:val="18"/>
                <w:rtl/>
                <w:lang w:bidi="fa-IR"/>
              </w:rPr>
              <w:t>1402</w:t>
            </w:r>
          </w:p>
        </w:tc>
        <w:tc>
          <w:tcPr>
            <w:tcW w:w="2410" w:type="dxa"/>
            <w:shd w:val="clear" w:color="auto" w:fill="EAF1DD" w:themeFill="accent3" w:themeFillTint="33"/>
            <w:vAlign w:val="center"/>
          </w:tcPr>
          <w:p w:rsidR="00451983" w:rsidRDefault="00451983" w:rsidP="00451983">
            <w:pPr>
              <w:jc w:val="center"/>
              <w:rPr>
                <w:rFonts w:cs="B Nazanin"/>
                <w:b/>
                <w:bCs/>
                <w:sz w:val="18"/>
                <w:szCs w:val="18"/>
                <w:rtl/>
              </w:rPr>
            </w:pPr>
            <w:r>
              <w:rPr>
                <w:rFonts w:cs="B Nazanin" w:hint="cs"/>
                <w:b/>
                <w:bCs/>
                <w:sz w:val="18"/>
                <w:szCs w:val="18"/>
                <w:rtl/>
              </w:rPr>
              <w:t>تاریخ بازنگری :10/2/1403</w:t>
            </w:r>
          </w:p>
          <w:p w:rsidR="00451983" w:rsidRDefault="00451983" w:rsidP="00451983">
            <w:pPr>
              <w:jc w:val="center"/>
              <w:rPr>
                <w:rFonts w:cs="B Nazanin"/>
                <w:b/>
                <w:bCs/>
                <w:sz w:val="18"/>
                <w:szCs w:val="18"/>
                <w:rtl/>
              </w:rPr>
            </w:pPr>
            <w:r w:rsidRPr="006F0910">
              <w:rPr>
                <w:rFonts w:cs="B Nazanin" w:hint="cs"/>
                <w:b/>
                <w:bCs/>
                <w:sz w:val="18"/>
                <w:szCs w:val="18"/>
                <w:rtl/>
              </w:rPr>
              <w:t>تاریخ ابلاغ:</w:t>
            </w:r>
            <w:r>
              <w:rPr>
                <w:rFonts w:cs="B Nazanin" w:hint="cs"/>
                <w:b/>
                <w:bCs/>
                <w:sz w:val="18"/>
                <w:szCs w:val="18"/>
                <w:rtl/>
              </w:rPr>
              <w:t>16/2/1403</w:t>
            </w:r>
          </w:p>
          <w:p w:rsidR="004F46AF" w:rsidRPr="006F0910" w:rsidRDefault="004F46AF" w:rsidP="002D4E74">
            <w:pPr>
              <w:jc w:val="center"/>
              <w:rPr>
                <w:rFonts w:asciiTheme="minorBidi" w:hAnsiTheme="minorBidi" w:cs="B Nazanin" w:hint="cs"/>
                <w:b/>
                <w:bCs/>
                <w:sz w:val="18"/>
                <w:szCs w:val="18"/>
                <w:rtl/>
                <w:lang w:bidi="fa-IR"/>
              </w:rPr>
            </w:pPr>
          </w:p>
        </w:tc>
        <w:tc>
          <w:tcPr>
            <w:tcW w:w="1701" w:type="dxa"/>
            <w:shd w:val="clear" w:color="auto" w:fill="EAF1DD" w:themeFill="accent3" w:themeFillTint="33"/>
            <w:vAlign w:val="center"/>
          </w:tcPr>
          <w:p w:rsidR="004F46AF" w:rsidRDefault="004F46AF" w:rsidP="00F90610">
            <w:pPr>
              <w:jc w:val="center"/>
              <w:rPr>
                <w:rFonts w:cs="B Nazanin"/>
                <w:b/>
                <w:bCs/>
                <w:sz w:val="18"/>
                <w:szCs w:val="18"/>
                <w:rtl/>
              </w:rPr>
            </w:pPr>
            <w:r w:rsidRPr="006F0910">
              <w:rPr>
                <w:rFonts w:cs="B Nazanin" w:hint="cs"/>
                <w:b/>
                <w:bCs/>
                <w:sz w:val="18"/>
                <w:szCs w:val="18"/>
                <w:rtl/>
              </w:rPr>
              <w:t>تاریخ بازنگری بعدی:</w:t>
            </w:r>
          </w:p>
          <w:p w:rsidR="004F46AF" w:rsidRPr="006F0910" w:rsidRDefault="004F46AF" w:rsidP="002D4E74">
            <w:pPr>
              <w:jc w:val="center"/>
              <w:rPr>
                <w:rFonts w:asciiTheme="minorBidi" w:hAnsiTheme="minorBidi" w:cs="B Nazanin"/>
                <w:b/>
                <w:bCs/>
                <w:sz w:val="18"/>
                <w:szCs w:val="18"/>
                <w:rtl/>
              </w:rPr>
            </w:pPr>
            <w:r>
              <w:rPr>
                <w:rFonts w:asciiTheme="minorBidi" w:hAnsiTheme="minorBidi" w:cs="B Nazanin" w:hint="cs"/>
                <w:b/>
                <w:bCs/>
                <w:sz w:val="18"/>
                <w:szCs w:val="18"/>
                <w:rtl/>
              </w:rPr>
              <w:t>01/03/</w:t>
            </w:r>
            <w:r w:rsidR="002D4E74">
              <w:rPr>
                <w:rFonts w:asciiTheme="minorBidi" w:hAnsiTheme="minorBidi" w:cs="B Nazanin" w:hint="cs"/>
                <w:b/>
                <w:bCs/>
                <w:sz w:val="18"/>
                <w:szCs w:val="18"/>
                <w:rtl/>
              </w:rPr>
              <w:t>1404</w:t>
            </w:r>
          </w:p>
        </w:tc>
        <w:tc>
          <w:tcPr>
            <w:tcW w:w="2552" w:type="dxa"/>
            <w:vMerge/>
            <w:shd w:val="clear" w:color="auto" w:fill="EAF1DD" w:themeFill="accent3" w:themeFillTint="33"/>
          </w:tcPr>
          <w:p w:rsidR="004F46AF" w:rsidRDefault="004F46AF" w:rsidP="00F90610">
            <w:pPr>
              <w:rPr>
                <w:rFonts w:asciiTheme="minorBidi" w:hAnsiTheme="minorBidi" w:cs="B Nazanin"/>
                <w:b/>
                <w:bCs/>
              </w:rPr>
            </w:pPr>
          </w:p>
        </w:tc>
      </w:tr>
    </w:tbl>
    <w:p w:rsidR="004F46AF" w:rsidRPr="00CE0C62" w:rsidRDefault="004F46AF" w:rsidP="004F46AF">
      <w:pPr>
        <w:rPr>
          <w:rFonts w:asciiTheme="majorBidi" w:hAnsiTheme="majorBidi" w:cs="B Nazanin"/>
          <w:rtl/>
        </w:rPr>
      </w:pPr>
      <w:r w:rsidRPr="00CE0C62">
        <w:rPr>
          <w:rFonts w:asciiTheme="majorBidi" w:hAnsiTheme="majorBidi" w:cs="B Nazanin"/>
          <w:b/>
          <w:bCs/>
          <w:rtl/>
        </w:rPr>
        <w:t>عنوان دستورالعمل:</w:t>
      </w:r>
      <w:r w:rsidRPr="00CE0C62">
        <w:rPr>
          <w:rFonts w:asciiTheme="majorBidi" w:hAnsiTheme="majorBidi" w:cs="B Nazanin"/>
          <w:rtl/>
        </w:rPr>
        <w:t xml:space="preserve"> آشنایی با علائم و نشانه های بیماری های تنفسی</w:t>
      </w:r>
      <w:r w:rsidRPr="00CE0C62">
        <w:rPr>
          <w:rFonts w:asciiTheme="majorBidi" w:hAnsiTheme="majorBidi" w:cs="B Nazanin" w:hint="cs"/>
          <w:rtl/>
        </w:rPr>
        <w:t>.</w:t>
      </w:r>
    </w:p>
    <w:p w:rsidR="004F46AF" w:rsidRPr="00CE0C62" w:rsidRDefault="004F46AF" w:rsidP="004F46AF">
      <w:pPr>
        <w:rPr>
          <w:rFonts w:asciiTheme="majorBidi" w:hAnsiTheme="majorBidi" w:cs="B Nazanin"/>
          <w:rtl/>
        </w:rPr>
      </w:pPr>
      <w:r w:rsidRPr="00CE0C62">
        <w:rPr>
          <w:rFonts w:asciiTheme="majorBidi" w:hAnsiTheme="majorBidi" w:cs="B Nazanin"/>
          <w:b/>
          <w:bCs/>
          <w:rtl/>
        </w:rPr>
        <w:t xml:space="preserve">دامنه کاربرد: </w:t>
      </w:r>
      <w:r w:rsidRPr="00CE0C62">
        <w:rPr>
          <w:rFonts w:asciiTheme="majorBidi" w:hAnsiTheme="majorBidi" w:cs="B Nazanin" w:hint="cs"/>
          <w:rtl/>
        </w:rPr>
        <w:t>ک</w:t>
      </w:r>
      <w:r w:rsidRPr="00CE0C62">
        <w:rPr>
          <w:rFonts w:asciiTheme="majorBidi" w:hAnsiTheme="majorBidi" w:cs="B Nazanin"/>
          <w:rtl/>
        </w:rPr>
        <w:t>لیه واحدهای درمانی</w:t>
      </w:r>
      <w:r w:rsidRPr="00CE0C62">
        <w:rPr>
          <w:rFonts w:asciiTheme="majorBidi" w:hAnsiTheme="majorBidi" w:cs="B Nazanin" w:hint="cs"/>
          <w:rtl/>
        </w:rPr>
        <w:t>،</w:t>
      </w:r>
      <w:r w:rsidRPr="00CE0C62">
        <w:rPr>
          <w:rFonts w:asciiTheme="majorBidi" w:hAnsiTheme="majorBidi" w:cs="B Nazanin"/>
          <w:rtl/>
        </w:rPr>
        <w:t xml:space="preserve"> پاراکلینیک</w:t>
      </w:r>
      <w:r w:rsidRPr="00CE0C62">
        <w:rPr>
          <w:rFonts w:asciiTheme="majorBidi" w:hAnsiTheme="majorBidi" w:cs="B Nazanin" w:hint="cs"/>
          <w:rtl/>
        </w:rPr>
        <w:t>، بیماران، همراهان و مراجعین به بیمارستان.</w:t>
      </w:r>
    </w:p>
    <w:p w:rsidR="004F46AF" w:rsidRPr="00CE0C62" w:rsidRDefault="004F46AF" w:rsidP="004F46AF">
      <w:pPr>
        <w:pStyle w:val="NormalWeb"/>
        <w:bidi/>
        <w:jc w:val="both"/>
        <w:rPr>
          <w:rFonts w:asciiTheme="majorBidi" w:hAnsiTheme="majorBidi" w:cs="B Nazanin"/>
          <w:b/>
          <w:bCs/>
          <w:sz w:val="22"/>
          <w:rtl/>
        </w:rPr>
      </w:pPr>
      <w:r w:rsidRPr="00CE0C62">
        <w:rPr>
          <w:rFonts w:asciiTheme="majorBidi" w:hAnsiTheme="majorBidi" w:cs="B Nazanin"/>
          <w:b/>
          <w:bCs/>
          <w:sz w:val="22"/>
          <w:szCs w:val="22"/>
          <w:rtl/>
        </w:rPr>
        <w:t xml:space="preserve">تعاریف:  </w:t>
      </w:r>
    </w:p>
    <w:p w:rsidR="004F46AF" w:rsidRPr="00CE0C62" w:rsidRDefault="004F46AF" w:rsidP="004F46AF">
      <w:pPr>
        <w:pStyle w:val="ListParagraph"/>
        <w:numPr>
          <w:ilvl w:val="0"/>
          <w:numId w:val="2"/>
        </w:numPr>
        <w:spacing w:line="240" w:lineRule="auto"/>
        <w:rPr>
          <w:rFonts w:asciiTheme="majorBidi" w:hAnsiTheme="majorBidi" w:cs="B Nazanin"/>
          <w:rtl/>
        </w:rPr>
      </w:pPr>
      <w:r w:rsidRPr="00CE0C62">
        <w:rPr>
          <w:rFonts w:asciiTheme="majorBidi" w:hAnsiTheme="majorBidi" w:cs="B Nazanin"/>
          <w:b/>
          <w:bCs/>
          <w:rtl/>
        </w:rPr>
        <w:t>آسم:</w:t>
      </w:r>
      <w:r w:rsidRPr="00CE0C62">
        <w:rPr>
          <w:rFonts w:asciiTheme="majorBidi" w:hAnsiTheme="majorBidi" w:cs="B Nazanin"/>
          <w:rtl/>
        </w:rPr>
        <w:t xml:space="preserve"> بیماری مزمن  مجاری هوایی که با تنگی نفس همراه است.</w:t>
      </w:r>
    </w:p>
    <w:p w:rsidR="004F46AF" w:rsidRPr="00CE0C62" w:rsidRDefault="004F46AF" w:rsidP="004F46AF">
      <w:pPr>
        <w:pStyle w:val="ListParagraph"/>
        <w:numPr>
          <w:ilvl w:val="0"/>
          <w:numId w:val="2"/>
        </w:numPr>
        <w:spacing w:line="240" w:lineRule="auto"/>
        <w:rPr>
          <w:rFonts w:asciiTheme="majorBidi" w:hAnsiTheme="majorBidi" w:cs="B Nazanin"/>
          <w:rtl/>
        </w:rPr>
      </w:pPr>
      <w:r w:rsidRPr="00CE0C62">
        <w:rPr>
          <w:rFonts w:asciiTheme="majorBidi" w:hAnsiTheme="majorBidi" w:cs="B Nazanin"/>
          <w:b/>
          <w:bCs/>
          <w:rtl/>
        </w:rPr>
        <w:t>بیماری مزمن انسدادی ریه:</w:t>
      </w:r>
      <w:r w:rsidRPr="00CE0C62">
        <w:rPr>
          <w:rFonts w:asciiTheme="majorBidi" w:hAnsiTheme="majorBidi" w:cs="B Nazanin"/>
          <w:rtl/>
        </w:rPr>
        <w:t xml:space="preserve"> محدود بودن مسیر مجاری هوایی را بیماری مزمن انسدادی ریه گویند.</w:t>
      </w:r>
    </w:p>
    <w:p w:rsidR="004F46AF" w:rsidRPr="00CE0C62" w:rsidRDefault="004F46AF" w:rsidP="004F46AF">
      <w:pPr>
        <w:pStyle w:val="ListParagraph"/>
        <w:numPr>
          <w:ilvl w:val="0"/>
          <w:numId w:val="2"/>
        </w:numPr>
        <w:spacing w:line="240" w:lineRule="auto"/>
        <w:rPr>
          <w:rFonts w:asciiTheme="majorBidi" w:hAnsiTheme="majorBidi" w:cs="B Nazanin"/>
          <w:rtl/>
        </w:rPr>
      </w:pPr>
      <w:r w:rsidRPr="00CE0C62">
        <w:rPr>
          <w:rFonts w:asciiTheme="majorBidi" w:hAnsiTheme="majorBidi" w:cs="B Nazanin"/>
          <w:b/>
          <w:bCs/>
          <w:rtl/>
        </w:rPr>
        <w:t>بیماری مزمن:</w:t>
      </w:r>
      <w:r w:rsidRPr="00CE0C62">
        <w:rPr>
          <w:rFonts w:asciiTheme="majorBidi" w:hAnsiTheme="majorBidi" w:cs="B Nazanin"/>
          <w:rtl/>
        </w:rPr>
        <w:t xml:space="preserve"> بیماری که زیاد طول می کشد یا بلند مدت است.</w:t>
      </w:r>
    </w:p>
    <w:p w:rsidR="004F46AF" w:rsidRPr="00CE0C62" w:rsidRDefault="004F46AF" w:rsidP="004F46AF">
      <w:pPr>
        <w:rPr>
          <w:rFonts w:asciiTheme="majorBidi" w:hAnsiTheme="majorBidi" w:cs="B Nazanin"/>
          <w:rtl/>
        </w:rPr>
      </w:pPr>
      <w:r w:rsidRPr="00CE0C62">
        <w:rPr>
          <w:rFonts w:asciiTheme="majorBidi" w:hAnsiTheme="majorBidi" w:cs="B Nazanin"/>
          <w:b/>
          <w:bCs/>
          <w:rtl/>
        </w:rPr>
        <w:t>مهارت مسئول:</w:t>
      </w:r>
      <w:r w:rsidRPr="00CE0C62">
        <w:rPr>
          <w:rFonts w:asciiTheme="majorBidi" w:hAnsiTheme="majorBidi" w:cs="B Nazanin"/>
          <w:rtl/>
        </w:rPr>
        <w:t xml:space="preserve"> ---</w:t>
      </w:r>
    </w:p>
    <w:p w:rsidR="004F46AF" w:rsidRPr="00CE0C62" w:rsidRDefault="004F46AF" w:rsidP="004F46AF">
      <w:pPr>
        <w:rPr>
          <w:rFonts w:asciiTheme="majorBidi" w:hAnsiTheme="majorBidi" w:cs="B Nazanin"/>
          <w:rtl/>
        </w:rPr>
      </w:pPr>
      <w:r w:rsidRPr="00CE0C62">
        <w:rPr>
          <w:rFonts w:asciiTheme="majorBidi" w:hAnsiTheme="majorBidi" w:cs="B Nazanin"/>
          <w:b/>
          <w:bCs/>
          <w:rtl/>
        </w:rPr>
        <w:t>هدف:</w:t>
      </w:r>
      <w:r w:rsidRPr="00CE0C62">
        <w:rPr>
          <w:rFonts w:asciiTheme="majorBidi" w:hAnsiTheme="majorBidi" w:cs="B Nazanin"/>
          <w:rtl/>
        </w:rPr>
        <w:t xml:space="preserve"> </w:t>
      </w:r>
    </w:p>
    <w:p w:rsidR="004F46AF" w:rsidRPr="00CE0C62" w:rsidRDefault="004F46AF" w:rsidP="004F46AF">
      <w:pPr>
        <w:rPr>
          <w:rFonts w:asciiTheme="majorBidi" w:hAnsiTheme="majorBidi" w:cs="B Nazanin"/>
          <w:b/>
          <w:bCs/>
        </w:rPr>
      </w:pPr>
      <w:r w:rsidRPr="00CE0C62">
        <w:rPr>
          <w:rFonts w:asciiTheme="majorBidi" w:hAnsiTheme="majorBidi" w:cs="B Nazanin"/>
          <w:b/>
          <w:bCs/>
          <w:rtl/>
        </w:rPr>
        <w:t>پیشگیری و کنترل بیماری های تنفسی با:</w:t>
      </w:r>
    </w:p>
    <w:p w:rsidR="004F46AF" w:rsidRPr="00CE0C62" w:rsidRDefault="004F46AF" w:rsidP="004F46AF">
      <w:pPr>
        <w:pStyle w:val="ListParagraph"/>
        <w:numPr>
          <w:ilvl w:val="0"/>
          <w:numId w:val="3"/>
        </w:numPr>
        <w:spacing w:line="240" w:lineRule="auto"/>
        <w:rPr>
          <w:rFonts w:asciiTheme="majorBidi" w:hAnsiTheme="majorBidi" w:cs="B Nazanin"/>
          <w:rtl/>
        </w:rPr>
      </w:pPr>
      <w:r w:rsidRPr="00CE0C62">
        <w:rPr>
          <w:rFonts w:asciiTheme="majorBidi" w:hAnsiTheme="majorBidi" w:cs="B Nazanin"/>
          <w:rtl/>
        </w:rPr>
        <w:t>شناسایی عوامل خطر ساز و علائم بیماری های تنفسی.</w:t>
      </w:r>
    </w:p>
    <w:p w:rsidR="004F46AF" w:rsidRPr="00CE0C62" w:rsidRDefault="004F46AF" w:rsidP="004F46AF">
      <w:pPr>
        <w:pStyle w:val="ListParagraph"/>
        <w:numPr>
          <w:ilvl w:val="0"/>
          <w:numId w:val="3"/>
        </w:numPr>
        <w:spacing w:line="240" w:lineRule="auto"/>
        <w:rPr>
          <w:rFonts w:asciiTheme="majorBidi" w:hAnsiTheme="majorBidi" w:cs="B Nazanin"/>
          <w:rtl/>
        </w:rPr>
      </w:pPr>
      <w:r w:rsidRPr="00CE0C62">
        <w:rPr>
          <w:rFonts w:asciiTheme="majorBidi" w:hAnsiTheme="majorBidi" w:cs="B Nazanin"/>
          <w:rtl/>
        </w:rPr>
        <w:t>پیشگیری از تبدیل آلرژی به بیماری های حاد ومزمن تنفسی.</w:t>
      </w:r>
    </w:p>
    <w:p w:rsidR="004F46AF" w:rsidRDefault="004F46AF" w:rsidP="004F46AF">
      <w:pPr>
        <w:pStyle w:val="ListParagraph"/>
        <w:numPr>
          <w:ilvl w:val="0"/>
          <w:numId w:val="3"/>
        </w:numPr>
        <w:spacing w:line="240" w:lineRule="auto"/>
        <w:rPr>
          <w:rFonts w:asciiTheme="majorBidi" w:hAnsiTheme="majorBidi" w:cs="B Nazanin"/>
        </w:rPr>
      </w:pPr>
      <w:r w:rsidRPr="00CE0C62">
        <w:rPr>
          <w:rFonts w:asciiTheme="majorBidi" w:hAnsiTheme="majorBidi" w:cs="B Nazanin"/>
          <w:rtl/>
        </w:rPr>
        <w:t>ارتقاء سطح اگاهی بیماران با ارائه خدمات آموزشی مناسب.</w:t>
      </w:r>
    </w:p>
    <w:p w:rsidR="004F46AF" w:rsidRPr="00CE0C62" w:rsidRDefault="004F46AF" w:rsidP="004F46AF">
      <w:pPr>
        <w:pStyle w:val="ListParagraph"/>
        <w:numPr>
          <w:ilvl w:val="0"/>
          <w:numId w:val="3"/>
        </w:numPr>
        <w:spacing w:line="240" w:lineRule="auto"/>
        <w:rPr>
          <w:rFonts w:asciiTheme="majorBidi" w:hAnsiTheme="majorBidi" w:cs="B Nazanin"/>
          <w:rtl/>
        </w:rPr>
      </w:pPr>
      <w:r w:rsidRPr="00CE0C62">
        <w:rPr>
          <w:rFonts w:asciiTheme="majorBidi" w:hAnsiTheme="majorBidi" w:cs="B Nazanin"/>
          <w:rtl/>
        </w:rPr>
        <w:t>ارتقاء سطح آگاهی کارکنان در خصوص علائم و نشانه های بیماری</w:t>
      </w:r>
      <w:r w:rsidRPr="00CE0C62">
        <w:rPr>
          <w:rFonts w:asciiTheme="majorBidi" w:hAnsiTheme="majorBidi" w:cs="B Nazanin"/>
          <w:b/>
          <w:bCs/>
          <w:rtl/>
        </w:rPr>
        <w:t>.</w:t>
      </w:r>
    </w:p>
    <w:p w:rsidR="004F46AF" w:rsidRPr="00CE0C62" w:rsidRDefault="004F46AF" w:rsidP="004F46AF">
      <w:pPr>
        <w:rPr>
          <w:rFonts w:asciiTheme="majorBidi" w:hAnsiTheme="majorBidi" w:cs="B Nazanin"/>
          <w:b/>
          <w:bCs/>
          <w:rtl/>
        </w:rPr>
      </w:pPr>
      <w:r w:rsidRPr="00CE0C62">
        <w:rPr>
          <w:rFonts w:asciiTheme="majorBidi" w:hAnsiTheme="majorBidi" w:cs="B Nazanin"/>
          <w:b/>
          <w:bCs/>
          <w:rtl/>
        </w:rPr>
        <w:t xml:space="preserve">نحوه نظارت بر اجرای دستورالعمل: </w:t>
      </w:r>
      <w:r w:rsidRPr="00CE0C62">
        <w:rPr>
          <w:rFonts w:asciiTheme="majorBidi" w:hAnsiTheme="majorBidi" w:cs="B Nazanin"/>
          <w:b/>
          <w:bCs/>
          <w:rtl/>
        </w:rPr>
        <w:tab/>
      </w:r>
    </w:p>
    <w:p w:rsidR="004F46AF" w:rsidRPr="00CE0C62" w:rsidRDefault="004F46AF" w:rsidP="004F46AF">
      <w:pPr>
        <w:pStyle w:val="ListParagraph"/>
        <w:numPr>
          <w:ilvl w:val="0"/>
          <w:numId w:val="1"/>
        </w:numPr>
        <w:spacing w:line="240" w:lineRule="auto"/>
        <w:rPr>
          <w:rFonts w:asciiTheme="majorBidi" w:hAnsiTheme="majorBidi" w:cs="B Nazanin"/>
        </w:rPr>
      </w:pPr>
      <w:r w:rsidRPr="00CE0C62">
        <w:rPr>
          <w:rFonts w:asciiTheme="majorBidi" w:hAnsiTheme="majorBidi" w:cs="B Nazanin"/>
          <w:rtl/>
        </w:rPr>
        <w:t>نظارت مستقيم</w:t>
      </w:r>
    </w:p>
    <w:p w:rsidR="004F46AF" w:rsidRPr="00CE0C62" w:rsidRDefault="004F46AF" w:rsidP="004F46AF">
      <w:pPr>
        <w:pStyle w:val="ListParagraph"/>
        <w:numPr>
          <w:ilvl w:val="0"/>
          <w:numId w:val="1"/>
        </w:numPr>
        <w:spacing w:line="240" w:lineRule="auto"/>
        <w:rPr>
          <w:rFonts w:asciiTheme="majorBidi" w:hAnsiTheme="majorBidi" w:cs="B Nazanin"/>
          <w:b/>
          <w:bCs/>
          <w:rtl/>
        </w:rPr>
      </w:pPr>
      <w:r w:rsidRPr="00CE0C62">
        <w:rPr>
          <w:rFonts w:asciiTheme="majorBidi" w:hAnsiTheme="majorBidi" w:cs="B Nazanin"/>
          <w:rtl/>
        </w:rPr>
        <w:t>نظارت غير مستقيم</w:t>
      </w:r>
      <w:r w:rsidRPr="00CE0C62">
        <w:rPr>
          <w:rFonts w:asciiTheme="majorBidi" w:hAnsiTheme="majorBidi" w:cs="B Nazanin"/>
          <w:rtl/>
        </w:rPr>
        <w:tab/>
      </w:r>
      <w:r w:rsidRPr="00CE0C62">
        <w:rPr>
          <w:rFonts w:asciiTheme="majorBidi" w:hAnsiTheme="majorBidi" w:cs="B Nazanin"/>
          <w:b/>
          <w:bCs/>
          <w:rtl/>
        </w:rPr>
        <w:t xml:space="preserve">                               </w:t>
      </w:r>
    </w:p>
    <w:p w:rsidR="004F46AF" w:rsidRPr="00CE0C62" w:rsidRDefault="004F46AF" w:rsidP="004F46AF">
      <w:pPr>
        <w:tabs>
          <w:tab w:val="left" w:pos="498"/>
          <w:tab w:val="center" w:pos="5347"/>
        </w:tabs>
        <w:jc w:val="both"/>
        <w:rPr>
          <w:rFonts w:asciiTheme="majorBidi" w:hAnsiTheme="majorBidi" w:cs="B Nazanin"/>
          <w:b/>
          <w:bCs/>
          <w:rtl/>
        </w:rPr>
      </w:pPr>
      <w:r w:rsidRPr="00CE0C62">
        <w:rPr>
          <w:rFonts w:asciiTheme="majorBidi" w:hAnsiTheme="majorBidi" w:cs="B Nazanin"/>
          <w:b/>
          <w:bCs/>
          <w:rtl/>
        </w:rPr>
        <w:t>شیوه انجام کار (بصورت گام به گام همراه با مسئول،زمان و مکان اجرا):</w:t>
      </w:r>
    </w:p>
    <w:p w:rsidR="004F46AF" w:rsidRPr="00B26B22" w:rsidRDefault="004F46AF" w:rsidP="004F46AF">
      <w:pPr>
        <w:rPr>
          <w:rFonts w:asciiTheme="majorBidi" w:hAnsiTheme="majorBidi" w:cs="B Nazanin"/>
          <w:b/>
          <w:bCs/>
          <w:rtl/>
        </w:rPr>
      </w:pPr>
      <w:r w:rsidRPr="00B26B22">
        <w:rPr>
          <w:rFonts w:asciiTheme="majorBidi" w:hAnsiTheme="majorBidi" w:cs="B Nazanin"/>
          <w:b/>
          <w:bCs/>
          <w:rtl/>
        </w:rPr>
        <w:t>شيوه انجام كار (به صورت گام به گام همراه با افراد مسئول، مكان و زمان اجرا):</w:t>
      </w:r>
    </w:p>
    <w:p w:rsidR="004F46AF" w:rsidRPr="00B26B22" w:rsidRDefault="004F46AF" w:rsidP="004F46AF">
      <w:pPr>
        <w:jc w:val="both"/>
        <w:rPr>
          <w:rFonts w:asciiTheme="majorBidi" w:hAnsiTheme="majorBidi" w:cs="B Nazanin"/>
          <w:b/>
          <w:bCs/>
          <w:rtl/>
        </w:rPr>
      </w:pPr>
      <w:r w:rsidRPr="00B26B22">
        <w:rPr>
          <w:rFonts w:asciiTheme="majorBidi" w:hAnsiTheme="majorBidi" w:cs="B Nazanin"/>
          <w:b/>
          <w:bCs/>
          <w:rtl/>
        </w:rPr>
        <w:t>تعریف بیماری تنفسی :</w:t>
      </w:r>
    </w:p>
    <w:p w:rsidR="004F46AF" w:rsidRDefault="004F46AF" w:rsidP="004F46AF">
      <w:pPr>
        <w:tabs>
          <w:tab w:val="left" w:pos="498"/>
          <w:tab w:val="center" w:pos="5347"/>
        </w:tabs>
        <w:ind w:left="175"/>
        <w:jc w:val="both"/>
        <w:rPr>
          <w:rFonts w:asciiTheme="majorBidi" w:hAnsiTheme="majorBidi" w:cs="B Nazanin"/>
          <w:rtl/>
        </w:rPr>
      </w:pPr>
      <w:r w:rsidRPr="00433D83">
        <w:rPr>
          <w:rFonts w:asciiTheme="majorBidi" w:hAnsiTheme="majorBidi" w:cs="B Nazanin"/>
          <w:shd w:val="clear" w:color="auto" w:fill="FFFFFF"/>
          <w:rtl/>
        </w:rPr>
        <w:t>شامل گروهی از بیماری‌ها هستند که از طریق درگیر کردن بخش یا قسمت‌هایی از</w:t>
      </w:r>
      <w:r w:rsidRPr="00433D83">
        <w:rPr>
          <w:rFonts w:asciiTheme="majorBidi" w:hAnsiTheme="majorBidi" w:cstheme="majorBidi"/>
          <w:shd w:val="clear" w:color="auto" w:fill="FFFFFF"/>
          <w:rtl/>
        </w:rPr>
        <w:t> </w:t>
      </w:r>
      <w:hyperlink r:id="rId7" w:tooltip="دستگاه تنفس" w:history="1">
        <w:r w:rsidRPr="00433D83">
          <w:rPr>
            <w:rStyle w:val="Hyperlink"/>
            <w:rFonts w:asciiTheme="majorBidi" w:hAnsiTheme="majorBidi" w:cs="B Nazanin"/>
            <w:shd w:val="clear" w:color="auto" w:fill="FFFFFF"/>
            <w:rtl/>
          </w:rPr>
          <w:t>دستگاه تنفس</w:t>
        </w:r>
      </w:hyperlink>
      <w:r w:rsidRPr="00433D83">
        <w:rPr>
          <w:rFonts w:asciiTheme="majorBidi" w:hAnsiTheme="majorBidi" w:cs="B Nazanin"/>
          <w:shd w:val="clear" w:color="auto" w:fill="FFFFFF"/>
        </w:rPr>
        <w:t> </w:t>
      </w:r>
      <w:r w:rsidRPr="00433D83">
        <w:rPr>
          <w:rFonts w:asciiTheme="majorBidi" w:hAnsiTheme="majorBidi" w:cs="B Nazanin"/>
          <w:shd w:val="clear" w:color="auto" w:fill="FFFFFF"/>
          <w:rtl/>
        </w:rPr>
        <w:t>باعث اختلال در عملکرد</w:t>
      </w:r>
      <w:r w:rsidRPr="00433D83">
        <w:rPr>
          <w:rFonts w:asciiTheme="majorBidi" w:hAnsiTheme="majorBidi" w:cstheme="majorBidi"/>
          <w:shd w:val="clear" w:color="auto" w:fill="FFFFFF"/>
          <w:rtl/>
        </w:rPr>
        <w:t> </w:t>
      </w:r>
      <w:hyperlink r:id="rId8" w:tooltip="ریه" w:history="1">
        <w:r w:rsidRPr="00433D83">
          <w:rPr>
            <w:rStyle w:val="Hyperlink"/>
            <w:rFonts w:asciiTheme="majorBidi" w:hAnsiTheme="majorBidi" w:cs="B Nazanin"/>
            <w:shd w:val="clear" w:color="auto" w:fill="FFFFFF"/>
            <w:rtl/>
          </w:rPr>
          <w:t>ریه‌ها</w:t>
        </w:r>
      </w:hyperlink>
      <w:r w:rsidRPr="00433D83">
        <w:rPr>
          <w:rFonts w:asciiTheme="majorBidi" w:hAnsiTheme="majorBidi" w:cs="B Nazanin"/>
          <w:shd w:val="clear" w:color="auto" w:fill="FFFFFF"/>
        </w:rPr>
        <w:t> </w:t>
      </w:r>
      <w:r w:rsidRPr="00433D83">
        <w:rPr>
          <w:rFonts w:asciiTheme="majorBidi" w:hAnsiTheme="majorBidi" w:cs="B Nazanin"/>
          <w:shd w:val="clear" w:color="auto" w:fill="FFFFFF"/>
          <w:rtl/>
        </w:rPr>
        <w:t>می‌گردند. گاهی بیماری تنفسی در نتیجه آسیب به</w:t>
      </w:r>
      <w:r w:rsidRPr="00433D83">
        <w:rPr>
          <w:rFonts w:asciiTheme="majorBidi" w:hAnsiTheme="majorBidi" w:cstheme="majorBidi"/>
          <w:shd w:val="clear" w:color="auto" w:fill="FFFFFF"/>
          <w:rtl/>
        </w:rPr>
        <w:t> </w:t>
      </w:r>
      <w:hyperlink r:id="rId9" w:tooltip="پرده جنب" w:history="1">
        <w:r w:rsidRPr="00433D83">
          <w:rPr>
            <w:rStyle w:val="Hyperlink"/>
            <w:rFonts w:asciiTheme="majorBidi" w:hAnsiTheme="majorBidi" w:cs="B Nazanin"/>
            <w:shd w:val="clear" w:color="auto" w:fill="FFFFFF"/>
            <w:rtl/>
          </w:rPr>
          <w:t>پرده جنب</w:t>
        </w:r>
      </w:hyperlink>
      <w:r w:rsidRPr="00433D83">
        <w:rPr>
          <w:rFonts w:asciiTheme="majorBidi" w:hAnsiTheme="majorBidi" w:cs="B Nazanin"/>
          <w:shd w:val="clear" w:color="auto" w:fill="FFFFFF"/>
        </w:rPr>
        <w:t> </w:t>
      </w:r>
      <w:r w:rsidRPr="00433D83">
        <w:rPr>
          <w:rFonts w:asciiTheme="majorBidi" w:hAnsiTheme="majorBidi" w:cs="B Nazanin"/>
          <w:shd w:val="clear" w:color="auto" w:fill="FFFFFF"/>
          <w:rtl/>
        </w:rPr>
        <w:t>(پلورا)، حفره پلورال یا ماهیچه‌ها و اعصاب تنفسی ایجاد می‌شود. ریه‌ها مهم‌ترین قسمت</w:t>
      </w:r>
      <w:r w:rsidRPr="00433D83">
        <w:rPr>
          <w:rFonts w:asciiTheme="majorBidi" w:hAnsiTheme="majorBidi" w:cstheme="majorBidi"/>
          <w:shd w:val="clear" w:color="auto" w:fill="FFFFFF"/>
          <w:rtl/>
        </w:rPr>
        <w:t> </w:t>
      </w:r>
      <w:hyperlink r:id="rId10" w:tooltip="دستگاه تنفسی" w:history="1">
        <w:r w:rsidRPr="00433D83">
          <w:rPr>
            <w:rStyle w:val="Hyperlink"/>
            <w:rFonts w:asciiTheme="majorBidi" w:hAnsiTheme="majorBidi" w:cs="B Nazanin"/>
            <w:shd w:val="clear" w:color="auto" w:fill="FFFFFF"/>
            <w:rtl/>
          </w:rPr>
          <w:t>دستگاه تنفسی</w:t>
        </w:r>
      </w:hyperlink>
      <w:r w:rsidRPr="00433D83">
        <w:rPr>
          <w:rFonts w:asciiTheme="majorBidi" w:hAnsiTheme="majorBidi" w:cs="B Nazanin"/>
          <w:shd w:val="clear" w:color="auto" w:fill="FFFFFF"/>
        </w:rPr>
        <w:t> </w:t>
      </w:r>
      <w:r w:rsidRPr="00433D83">
        <w:rPr>
          <w:rFonts w:asciiTheme="majorBidi" w:hAnsiTheme="majorBidi" w:cs="B Nazanin"/>
          <w:shd w:val="clear" w:color="auto" w:fill="FFFFFF"/>
          <w:rtl/>
        </w:rPr>
        <w:t>هستند که در عمل تبادل گازهای تنفسی جهت تأمین</w:t>
      </w:r>
      <w:r w:rsidRPr="00433D83">
        <w:rPr>
          <w:rFonts w:asciiTheme="majorBidi" w:hAnsiTheme="majorBidi" w:cstheme="majorBidi"/>
          <w:shd w:val="clear" w:color="auto" w:fill="FFFFFF"/>
          <w:rtl/>
        </w:rPr>
        <w:t> </w:t>
      </w:r>
      <w:hyperlink r:id="rId11" w:tooltip="اکسیژن" w:history="1">
        <w:r w:rsidRPr="00433D83">
          <w:rPr>
            <w:rStyle w:val="Hyperlink"/>
            <w:rFonts w:asciiTheme="majorBidi" w:hAnsiTheme="majorBidi" w:cs="B Nazanin"/>
            <w:shd w:val="clear" w:color="auto" w:fill="FFFFFF"/>
            <w:rtl/>
          </w:rPr>
          <w:t>اکسیژن</w:t>
        </w:r>
      </w:hyperlink>
      <w:r w:rsidRPr="00433D83">
        <w:rPr>
          <w:rFonts w:asciiTheme="majorBidi" w:hAnsiTheme="majorBidi" w:cs="B Nazanin"/>
          <w:shd w:val="clear" w:color="auto" w:fill="FFFFFF"/>
        </w:rPr>
        <w:t> </w:t>
      </w:r>
      <w:r w:rsidRPr="00433D83">
        <w:rPr>
          <w:rFonts w:asciiTheme="majorBidi" w:hAnsiTheme="majorBidi" w:cs="B Nazanin"/>
          <w:shd w:val="clear" w:color="auto" w:fill="FFFFFF"/>
          <w:rtl/>
        </w:rPr>
        <w:t>بافت‌های مختلف بدن و دفع</w:t>
      </w:r>
      <w:r w:rsidRPr="00433D83">
        <w:rPr>
          <w:rFonts w:asciiTheme="majorBidi" w:hAnsiTheme="majorBidi" w:cstheme="majorBidi"/>
          <w:shd w:val="clear" w:color="auto" w:fill="FFFFFF"/>
          <w:rtl/>
        </w:rPr>
        <w:t> </w:t>
      </w:r>
      <w:hyperlink r:id="rId12" w:tooltip="کربن دی‌اکسید" w:history="1">
        <w:r w:rsidRPr="00433D83">
          <w:rPr>
            <w:rStyle w:val="Hyperlink"/>
            <w:rFonts w:asciiTheme="majorBidi" w:hAnsiTheme="majorBidi" w:cs="B Nazanin"/>
            <w:shd w:val="clear" w:color="auto" w:fill="FFFFFF"/>
            <w:rtl/>
          </w:rPr>
          <w:t>کربن دی‌اکسید</w:t>
        </w:r>
      </w:hyperlink>
      <w:r w:rsidRPr="00433D83">
        <w:rPr>
          <w:rFonts w:asciiTheme="majorBidi" w:hAnsiTheme="majorBidi" w:cs="B Nazanin"/>
          <w:shd w:val="clear" w:color="auto" w:fill="FFFFFF"/>
        </w:rPr>
        <w:t> </w:t>
      </w:r>
      <w:r w:rsidRPr="00433D83">
        <w:rPr>
          <w:rFonts w:asciiTheme="majorBidi" w:hAnsiTheme="majorBidi" w:cs="B Nazanin"/>
          <w:shd w:val="clear" w:color="auto" w:fill="FFFFFF"/>
          <w:rtl/>
        </w:rPr>
        <w:t>نقش دارند</w:t>
      </w:r>
      <w:r w:rsidRPr="00433D83">
        <w:rPr>
          <w:rFonts w:asciiTheme="majorBidi" w:hAnsiTheme="majorBidi" w:cs="B Nazanin"/>
          <w:rtl/>
        </w:rPr>
        <w:t xml:space="preserve">. </w:t>
      </w:r>
      <w:hyperlink r:id="rId13" w:tooltip="نایژه" w:history="1">
        <w:r w:rsidRPr="00433D83">
          <w:rPr>
            <w:rStyle w:val="Hyperlink"/>
            <w:rFonts w:asciiTheme="majorBidi" w:hAnsiTheme="majorBidi" w:cs="B Nazanin"/>
            <w:shd w:val="clear" w:color="auto" w:fill="FFFFFF"/>
            <w:rtl/>
          </w:rPr>
          <w:t>نایژه‌ها</w:t>
        </w:r>
      </w:hyperlink>
      <w:r w:rsidRPr="00433D83">
        <w:rPr>
          <w:rFonts w:asciiTheme="majorBidi" w:hAnsiTheme="majorBidi" w:cs="B Nazanin"/>
          <w:shd w:val="clear" w:color="auto" w:fill="FFFFFF"/>
          <w:rtl/>
        </w:rPr>
        <w:t>،</w:t>
      </w:r>
      <w:r w:rsidRPr="00433D83">
        <w:rPr>
          <w:rFonts w:asciiTheme="majorBidi" w:hAnsiTheme="majorBidi" w:cstheme="majorBidi"/>
          <w:shd w:val="clear" w:color="auto" w:fill="FFFFFF"/>
          <w:rtl/>
        </w:rPr>
        <w:t> </w:t>
      </w:r>
      <w:hyperlink r:id="rId14" w:tooltip="نایژک" w:history="1">
        <w:r w:rsidRPr="00433D83">
          <w:rPr>
            <w:rStyle w:val="Hyperlink"/>
            <w:rFonts w:asciiTheme="majorBidi" w:hAnsiTheme="majorBidi" w:cs="B Nazanin"/>
            <w:shd w:val="clear" w:color="auto" w:fill="FFFFFF"/>
            <w:rtl/>
          </w:rPr>
          <w:t>نایژک‌ها</w:t>
        </w:r>
      </w:hyperlink>
      <w:r w:rsidRPr="00433D83">
        <w:rPr>
          <w:rFonts w:asciiTheme="majorBidi" w:hAnsiTheme="majorBidi" w:cs="B Nazanin"/>
          <w:shd w:val="clear" w:color="auto" w:fill="FFFFFF"/>
        </w:rPr>
        <w:t> </w:t>
      </w:r>
      <w:r w:rsidRPr="00433D83">
        <w:rPr>
          <w:rFonts w:asciiTheme="majorBidi" w:hAnsiTheme="majorBidi" w:cs="B Nazanin"/>
          <w:shd w:val="clear" w:color="auto" w:fill="FFFFFF"/>
          <w:rtl/>
        </w:rPr>
        <w:t>و</w:t>
      </w:r>
      <w:r w:rsidRPr="00433D83">
        <w:rPr>
          <w:rFonts w:asciiTheme="majorBidi" w:hAnsiTheme="majorBidi" w:cstheme="majorBidi"/>
          <w:shd w:val="clear" w:color="auto" w:fill="FFFFFF"/>
          <w:rtl/>
        </w:rPr>
        <w:t> </w:t>
      </w:r>
      <w:hyperlink r:id="rId15" w:tooltip="کیسه هوایی" w:history="1">
        <w:r w:rsidRPr="00433D83">
          <w:rPr>
            <w:rStyle w:val="Hyperlink"/>
            <w:rFonts w:asciiTheme="majorBidi" w:hAnsiTheme="majorBidi" w:cs="B Nazanin"/>
            <w:shd w:val="clear" w:color="auto" w:fill="FFFFFF"/>
            <w:rtl/>
          </w:rPr>
          <w:t>کیسه‌های هوایی</w:t>
        </w:r>
      </w:hyperlink>
      <w:r w:rsidRPr="00433D83">
        <w:rPr>
          <w:rFonts w:asciiTheme="majorBidi" w:hAnsiTheme="majorBidi" w:cs="B Nazanin"/>
          <w:shd w:val="clear" w:color="auto" w:fill="FFFFFF"/>
        </w:rPr>
        <w:t> </w:t>
      </w:r>
      <w:r w:rsidRPr="00433D83">
        <w:rPr>
          <w:rFonts w:asciiTheme="majorBidi" w:hAnsiTheme="majorBidi" w:cs="B Nazanin"/>
          <w:shd w:val="clear" w:color="auto" w:fill="FFFFFF"/>
          <w:rtl/>
        </w:rPr>
        <w:t>از اجزای مهم هر کدام از ریه‌ها به شمار می‌آیند که در یک بیماری تنفسی ممکن است درگیر شوند. گاهی ضایعه در بافت ریه یا عروق خونی آن ایجاد می‌گردد بیماری‌های دستگاه تنفسی در انگلستان شایع‌ترین عامل مراجعه به پزشکان عمومی است</w:t>
      </w:r>
      <w:r w:rsidRPr="00433D83">
        <w:rPr>
          <w:rFonts w:asciiTheme="majorBidi" w:hAnsiTheme="majorBidi" w:cs="B Nazanin"/>
          <w:shd w:val="clear" w:color="auto" w:fill="FFFFFF"/>
        </w:rPr>
        <w:t> </w:t>
      </w:r>
      <w:r w:rsidRPr="00433D83">
        <w:rPr>
          <w:rFonts w:asciiTheme="majorBidi" w:hAnsiTheme="majorBidi" w:cs="B Nazanin"/>
          <w:shd w:val="clear" w:color="auto" w:fill="FFFFFF"/>
          <w:rtl/>
        </w:rPr>
        <w:t>میزان اختلال در عملکرد تنفس در یک بیماری ریوی به نوع بیماری و وسعت آسیب وارده بستگی دارد. بیماری‌های ریوی یکی از عوامل مهم مرگ و میر افراد در سراسر جهان است</w:t>
      </w:r>
      <w:r w:rsidRPr="00433D83">
        <w:rPr>
          <w:rFonts w:asciiTheme="majorBidi" w:hAnsiTheme="majorBidi" w:cs="B Nazanin"/>
          <w:shd w:val="clear" w:color="auto" w:fill="FFFFFF"/>
        </w:rPr>
        <w:t>.</w:t>
      </w:r>
    </w:p>
    <w:p w:rsidR="004F46AF" w:rsidRPr="00B26B22" w:rsidRDefault="004F46AF" w:rsidP="004F46AF">
      <w:pPr>
        <w:tabs>
          <w:tab w:val="left" w:pos="498"/>
          <w:tab w:val="center" w:pos="5347"/>
        </w:tabs>
        <w:ind w:left="175"/>
        <w:jc w:val="both"/>
        <w:rPr>
          <w:rFonts w:asciiTheme="majorBidi" w:hAnsiTheme="majorBidi" w:cs="B Nazanin"/>
          <w:b/>
          <w:bCs/>
          <w:rtl/>
        </w:rPr>
      </w:pPr>
      <w:r w:rsidRPr="00B26B22">
        <w:rPr>
          <w:rFonts w:asciiTheme="majorBidi" w:hAnsiTheme="majorBidi" w:cs="B Nazanin"/>
          <w:b/>
          <w:bCs/>
          <w:rtl/>
        </w:rPr>
        <w:t>دسته بندی بیماری های ریوی :</w:t>
      </w:r>
    </w:p>
    <w:p w:rsidR="004F46AF" w:rsidRPr="00B26B22" w:rsidRDefault="004F46AF" w:rsidP="004F46AF">
      <w:pPr>
        <w:pStyle w:val="ListParagraph"/>
        <w:numPr>
          <w:ilvl w:val="0"/>
          <w:numId w:val="4"/>
        </w:numPr>
        <w:tabs>
          <w:tab w:val="left" w:pos="498"/>
          <w:tab w:val="center" w:pos="5347"/>
        </w:tabs>
        <w:spacing w:line="240" w:lineRule="auto"/>
        <w:jc w:val="both"/>
        <w:rPr>
          <w:rFonts w:asciiTheme="majorBidi" w:hAnsiTheme="majorBidi" w:cs="B Nazanin"/>
          <w:rtl/>
        </w:rPr>
      </w:pPr>
      <w:r w:rsidRPr="00B26B22">
        <w:rPr>
          <w:rFonts w:asciiTheme="majorBidi" w:hAnsiTheme="majorBidi" w:cs="B Nazanin"/>
          <w:rtl/>
        </w:rPr>
        <w:t>بیماری های انسدادی ریه    2- بیماری های محدود کننده ریه      3- بیماری های عروقی ریه    4- سایر بیماری ها</w:t>
      </w:r>
    </w:p>
    <w:p w:rsidR="004F46AF" w:rsidRPr="00B26B22" w:rsidRDefault="004F46AF" w:rsidP="004F46AF">
      <w:pPr>
        <w:tabs>
          <w:tab w:val="left" w:pos="498"/>
          <w:tab w:val="center" w:pos="5347"/>
        </w:tabs>
        <w:jc w:val="both"/>
        <w:rPr>
          <w:rFonts w:asciiTheme="majorBidi" w:hAnsiTheme="majorBidi" w:cs="B Nazanin"/>
          <w:b/>
          <w:bCs/>
          <w:rtl/>
        </w:rPr>
      </w:pPr>
      <w:r w:rsidRPr="00B26B22">
        <w:rPr>
          <w:rFonts w:asciiTheme="majorBidi" w:hAnsiTheme="majorBidi" w:cs="B Nazanin"/>
          <w:b/>
          <w:bCs/>
          <w:rtl/>
        </w:rPr>
        <w:t>به طور کلی علائم و نشانه های بیماری های تنفسی:</w:t>
      </w:r>
    </w:p>
    <w:p w:rsidR="004F46AF" w:rsidRPr="00B26B22" w:rsidRDefault="004F46AF" w:rsidP="004F46AF">
      <w:pPr>
        <w:pStyle w:val="NormalWeb"/>
        <w:shd w:val="clear" w:color="auto" w:fill="FFFFFF"/>
        <w:bidi/>
        <w:spacing w:before="120" w:beforeAutospacing="0" w:after="120" w:afterAutospacing="0"/>
        <w:ind w:left="175" w:right="33"/>
        <w:jc w:val="both"/>
        <w:rPr>
          <w:rFonts w:asciiTheme="majorBidi" w:hAnsiTheme="majorBidi" w:cs="B Nazanin"/>
          <w:sz w:val="22"/>
          <w:rtl/>
        </w:rPr>
      </w:pPr>
      <w:r w:rsidRPr="00B26B22">
        <w:rPr>
          <w:rFonts w:asciiTheme="majorBidi" w:hAnsiTheme="majorBidi" w:cs="B Nazanin"/>
          <w:sz w:val="22"/>
          <w:szCs w:val="22"/>
          <w:rtl/>
        </w:rPr>
        <w:t>الگوهای تنفسی غیرطبیعی همانند تنگی نفس، افزایش یا کاهش سرعت تنفس، اختلال تنفس در طی دم یا بازدم، سرفه که ممکن است مزمن باشد، احتمال وجود خلط که ممکن است خونی باشد، خس خس سینه، تب که ممکن است خفیف تا شدید باشد، درد شکم، درد قفسه سینه، خستگی، اختلال در تعداد ضربان قلب، احساس فشار در پشت جناغ، ارغوانی شدن لب‌ها و انگشتان دست، کبودی ناخن‌ها،  کاهش اشتها، کاهش وزن، تب و لرز، اختلال درحرکت قفسه سینه، اختلال در صدای ریوی یا احتمال ایجاد صداهای اضافی، احتماال جابجایی مدیاستین.</w:t>
      </w:r>
    </w:p>
    <w:p w:rsidR="004F46AF" w:rsidRPr="00B26B22" w:rsidRDefault="004F46AF" w:rsidP="004F46AF">
      <w:pPr>
        <w:pStyle w:val="NormalWeb"/>
        <w:shd w:val="clear" w:color="auto" w:fill="FFFFFF"/>
        <w:bidi/>
        <w:spacing w:before="120" w:beforeAutospacing="0" w:after="120" w:afterAutospacing="0"/>
        <w:ind w:left="175" w:right="33"/>
        <w:jc w:val="both"/>
        <w:rPr>
          <w:rFonts w:asciiTheme="majorBidi" w:hAnsiTheme="majorBidi" w:cs="B Nazanin"/>
          <w:sz w:val="22"/>
          <w:rtl/>
        </w:rPr>
      </w:pPr>
      <w:r w:rsidRPr="00B26B22">
        <w:rPr>
          <w:rFonts w:asciiTheme="majorBidi" w:hAnsiTheme="majorBidi" w:cs="B Nazanin"/>
          <w:sz w:val="22"/>
          <w:szCs w:val="22"/>
          <w:rtl/>
        </w:rPr>
        <w:lastRenderedPageBreak/>
        <w:t>علائم و</w:t>
      </w:r>
      <w:r>
        <w:rPr>
          <w:rFonts w:asciiTheme="majorBidi" w:hAnsiTheme="majorBidi" w:cs="B Nazanin" w:hint="cs"/>
          <w:sz w:val="22"/>
          <w:szCs w:val="22"/>
          <w:rtl/>
        </w:rPr>
        <w:t xml:space="preserve"> </w:t>
      </w:r>
      <w:r w:rsidRPr="00B26B22">
        <w:rPr>
          <w:rFonts w:asciiTheme="majorBidi" w:hAnsiTheme="majorBidi" w:cs="B Nazanin"/>
          <w:sz w:val="22"/>
          <w:szCs w:val="22"/>
          <w:rtl/>
        </w:rPr>
        <w:t>نشانه های شایع بیماری های مزمن تنفسی مثل آسم (سرفه در اوائل صبح وشب که تشدید شده است، خس خس سینه یا خرخر در هنگام دم، تنگی نفس و در حالت شدید آسم. علاوه بر علائم ذکر شده تنفس سریع، عرق سرد، خس خس پیشرفته و افت سطح هوشیاری).</w:t>
      </w:r>
    </w:p>
    <w:p w:rsidR="004F46AF" w:rsidRPr="00B26B22" w:rsidRDefault="004F46AF" w:rsidP="004F46AF">
      <w:pPr>
        <w:ind w:left="175"/>
        <w:jc w:val="both"/>
        <w:rPr>
          <w:rFonts w:asciiTheme="majorBidi" w:hAnsiTheme="majorBidi" w:cs="B Nazanin"/>
          <w:b/>
          <w:bCs/>
          <w:rtl/>
        </w:rPr>
      </w:pPr>
      <w:r w:rsidRPr="00B26B22">
        <w:rPr>
          <w:rFonts w:asciiTheme="majorBidi" w:hAnsiTheme="majorBidi" w:cs="B Nazanin"/>
          <w:b/>
          <w:bCs/>
          <w:rtl/>
        </w:rPr>
        <w:t>عوامل خطر ساز بیماری های ریه:</w:t>
      </w:r>
    </w:p>
    <w:p w:rsidR="004F46AF" w:rsidRPr="00B26B22" w:rsidRDefault="004F46AF" w:rsidP="004F46AF">
      <w:pPr>
        <w:ind w:left="175"/>
        <w:jc w:val="both"/>
        <w:rPr>
          <w:rFonts w:asciiTheme="majorBidi" w:hAnsiTheme="majorBidi" w:cs="B Nazanin"/>
          <w:rtl/>
        </w:rPr>
      </w:pPr>
      <w:r w:rsidRPr="00B26B22">
        <w:rPr>
          <w:rFonts w:asciiTheme="majorBidi" w:hAnsiTheme="majorBidi" w:cs="B Nazanin"/>
          <w:rtl/>
        </w:rPr>
        <w:t>سابقه انواع آلرژی، آلرژی ریه، آلرژی بینی و آسم و تماس با دود سیگار، عوامل عفونی و ویروسی و برخی مواد حساسیت زا و تماس های شغلی، عدم رعایت اصول بهداشتی، بیماری های قلبی، عوامل زنتیکی، چاقی، ضایعات قفسه سینه و تضعیف سیستم ایمنی).</w:t>
      </w:r>
    </w:p>
    <w:p w:rsidR="004F46AF" w:rsidRPr="00B26B22" w:rsidRDefault="004F46AF" w:rsidP="004F46AF">
      <w:pPr>
        <w:ind w:left="175"/>
        <w:jc w:val="both"/>
        <w:rPr>
          <w:rFonts w:asciiTheme="majorBidi" w:hAnsiTheme="majorBidi" w:cs="B Nazanin"/>
          <w:b/>
          <w:bCs/>
          <w:rtl/>
        </w:rPr>
      </w:pPr>
      <w:r w:rsidRPr="00B26B22">
        <w:rPr>
          <w:rFonts w:asciiTheme="majorBidi" w:hAnsiTheme="majorBidi" w:cs="B Nazanin"/>
          <w:b/>
          <w:bCs/>
          <w:rtl/>
        </w:rPr>
        <w:t>تشخیص بیماری های ریوی:</w:t>
      </w:r>
    </w:p>
    <w:p w:rsidR="004F46AF" w:rsidRPr="00B26B22" w:rsidRDefault="004F46AF" w:rsidP="004F46AF">
      <w:pPr>
        <w:ind w:left="175"/>
        <w:jc w:val="both"/>
        <w:rPr>
          <w:rFonts w:asciiTheme="majorBidi" w:hAnsiTheme="majorBidi" w:cs="B Nazanin"/>
          <w:rtl/>
        </w:rPr>
      </w:pPr>
      <w:r w:rsidRPr="00B26B22">
        <w:rPr>
          <w:rFonts w:asciiTheme="majorBidi" w:hAnsiTheme="majorBidi" w:cs="B Nazanin"/>
          <w:rtl/>
        </w:rPr>
        <w:t xml:space="preserve">آزمون های عملکردی ریه، رادیوگرافی، توموگرافی کامپیوتری، اولتراسونوگرافی، بیوپسی ریه، اسکن هسته ای ریه، </w:t>
      </w:r>
      <w:r w:rsidRPr="00B26B22">
        <w:rPr>
          <w:rFonts w:asciiTheme="majorBidi" w:hAnsiTheme="majorBidi" w:cs="B Nazanin"/>
        </w:rPr>
        <w:t>MRI</w:t>
      </w:r>
      <w:r w:rsidRPr="00B26B22">
        <w:rPr>
          <w:rFonts w:asciiTheme="majorBidi" w:hAnsiTheme="majorBidi" w:cs="B Nazanin"/>
          <w:rtl/>
        </w:rPr>
        <w:t xml:space="preserve"> و ...)</w:t>
      </w:r>
    </w:p>
    <w:p w:rsidR="004F46AF" w:rsidRPr="00B26B22" w:rsidRDefault="004F46AF" w:rsidP="004F46AF">
      <w:pPr>
        <w:ind w:left="175"/>
        <w:jc w:val="both"/>
        <w:rPr>
          <w:rFonts w:asciiTheme="majorBidi" w:hAnsiTheme="majorBidi" w:cs="B Nazanin"/>
          <w:rtl/>
        </w:rPr>
      </w:pPr>
      <w:r w:rsidRPr="00B26B22">
        <w:rPr>
          <w:rFonts w:asciiTheme="majorBidi" w:hAnsiTheme="majorBidi" w:cs="B Nazanin"/>
          <w:b/>
          <w:bCs/>
          <w:rtl/>
        </w:rPr>
        <w:t>درمان :</w:t>
      </w:r>
    </w:p>
    <w:p w:rsidR="004F46AF" w:rsidRPr="00B26B22" w:rsidRDefault="004F46AF" w:rsidP="004F46AF">
      <w:pPr>
        <w:ind w:left="175"/>
        <w:jc w:val="both"/>
        <w:rPr>
          <w:rFonts w:asciiTheme="majorBidi" w:hAnsiTheme="majorBidi" w:cs="B Nazanin"/>
          <w:rtl/>
        </w:rPr>
      </w:pPr>
      <w:r w:rsidRPr="00B26B22">
        <w:rPr>
          <w:rFonts w:asciiTheme="majorBidi" w:hAnsiTheme="majorBidi" w:cs="B Nazanin"/>
          <w:rtl/>
        </w:rPr>
        <w:t>درمان بیماری‌های تنفسی بر اساس تشخیص نوع بیماری توسط پزشک معالج، حاد و مزمن بودن، شدت علایم و عوارض برجای مانده بر دستگاه تنفسی متفاوت بوده که ممکن است شامل یک یا چند روش زیر باشد.</w:t>
      </w:r>
    </w:p>
    <w:p w:rsidR="004F46AF" w:rsidRPr="00402C23" w:rsidRDefault="004F46AF" w:rsidP="004F46AF">
      <w:pPr>
        <w:pStyle w:val="ListParagraph"/>
        <w:numPr>
          <w:ilvl w:val="0"/>
          <w:numId w:val="7"/>
        </w:numPr>
        <w:spacing w:line="240" w:lineRule="auto"/>
        <w:jc w:val="both"/>
        <w:rPr>
          <w:rFonts w:asciiTheme="majorBidi" w:eastAsia="Times New Roman" w:hAnsiTheme="majorBidi" w:cs="B Nazanin"/>
          <w:rtl/>
          <w:lang w:bidi="ar-SA"/>
        </w:rPr>
      </w:pPr>
      <w:r w:rsidRPr="00402C23">
        <w:rPr>
          <w:rFonts w:asciiTheme="majorBidi" w:eastAsia="Times New Roman" w:hAnsiTheme="majorBidi" w:cs="B Nazanin"/>
          <w:rtl/>
          <w:lang w:bidi="ar-SA"/>
        </w:rPr>
        <w:t>رعایت اصول بهداشتی،  ترک سیگار،  دارو درمانی،  کنترل عفونت‌ها،  اکسیژن درمانی،   فیزیوتراپی تنفسی.</w:t>
      </w:r>
    </w:p>
    <w:p w:rsidR="004F46AF" w:rsidRPr="00402C23" w:rsidRDefault="004F46AF" w:rsidP="004F46AF">
      <w:pPr>
        <w:pStyle w:val="ListParagraph"/>
        <w:numPr>
          <w:ilvl w:val="0"/>
          <w:numId w:val="7"/>
        </w:numPr>
        <w:spacing w:line="240" w:lineRule="auto"/>
        <w:jc w:val="both"/>
        <w:rPr>
          <w:rFonts w:asciiTheme="majorBidi" w:eastAsia="Times New Roman" w:hAnsiTheme="majorBidi" w:cs="B Nazanin"/>
          <w:rtl/>
          <w:lang w:bidi="ar-SA"/>
        </w:rPr>
      </w:pPr>
      <w:r w:rsidRPr="00402C23">
        <w:rPr>
          <w:rFonts w:asciiTheme="majorBidi" w:eastAsia="Times New Roman" w:hAnsiTheme="majorBidi" w:cs="B Nazanin"/>
          <w:rtl/>
          <w:lang w:bidi="ar-SA"/>
        </w:rPr>
        <w:t>دوری از عوامل خارجی تشدیدکننده بیماری،  دستگاه مرطوب‌کننده جهت رقیق کردن ترشحات ریوی،  دستگاه تهویه مکانیکی.</w:t>
      </w:r>
    </w:p>
    <w:p w:rsidR="004F46AF" w:rsidRPr="00402C23" w:rsidRDefault="004F46AF" w:rsidP="004F46AF">
      <w:pPr>
        <w:pStyle w:val="ListParagraph"/>
        <w:numPr>
          <w:ilvl w:val="0"/>
          <w:numId w:val="7"/>
        </w:numPr>
        <w:spacing w:line="240" w:lineRule="auto"/>
        <w:jc w:val="both"/>
        <w:rPr>
          <w:rFonts w:asciiTheme="majorBidi" w:eastAsia="Times New Roman" w:hAnsiTheme="majorBidi" w:cs="B Nazanin"/>
          <w:rtl/>
          <w:lang w:bidi="ar-SA"/>
        </w:rPr>
      </w:pPr>
      <w:r w:rsidRPr="00402C23">
        <w:rPr>
          <w:rFonts w:asciiTheme="majorBidi" w:eastAsia="Times New Roman" w:hAnsiTheme="majorBidi" w:cs="B Nazanin"/>
          <w:rtl/>
          <w:lang w:bidi="ar-SA"/>
        </w:rPr>
        <w:t>اسپری‌های استنشاقی، دستگاه نبولایزر،  انجام واکسن (مثلاً واکسن آنفلوانزا و پنوموکوکی و جراحی.</w:t>
      </w:r>
    </w:p>
    <w:p w:rsidR="004F46AF" w:rsidRPr="00B26B22" w:rsidRDefault="004F46AF" w:rsidP="004F46AF">
      <w:pPr>
        <w:shd w:val="clear" w:color="auto" w:fill="FFFFFF"/>
        <w:spacing w:before="100" w:beforeAutospacing="1" w:after="24"/>
        <w:ind w:left="175" w:right="33"/>
        <w:jc w:val="both"/>
        <w:rPr>
          <w:rFonts w:asciiTheme="majorBidi" w:hAnsiTheme="majorBidi" w:cs="B Nazanin"/>
          <w:b/>
          <w:bCs/>
          <w:rtl/>
        </w:rPr>
      </w:pPr>
      <w:r w:rsidRPr="00B26B22">
        <w:rPr>
          <w:rFonts w:asciiTheme="majorBidi" w:hAnsiTheme="majorBidi" w:cs="B Nazanin"/>
          <w:b/>
          <w:bCs/>
          <w:rtl/>
        </w:rPr>
        <w:t>توصیه های خودمراقبتی در بیماری های تنفسی:</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tl/>
        </w:rPr>
      </w:pPr>
      <w:r w:rsidRPr="00B26B22">
        <w:rPr>
          <w:rFonts w:asciiTheme="majorBidi" w:hAnsiTheme="majorBidi" w:cs="B Nazanin"/>
          <w:rtl/>
        </w:rPr>
        <w:t>از عوامل خطر ساز بیماری</w:t>
      </w:r>
      <w:r>
        <w:rPr>
          <w:rFonts w:asciiTheme="majorBidi" w:hAnsiTheme="majorBidi" w:cs="B Nazanin" w:hint="cs"/>
          <w:rtl/>
        </w:rPr>
        <w:t xml:space="preserve"> </w:t>
      </w:r>
      <w:r w:rsidRPr="00B26B22">
        <w:rPr>
          <w:rFonts w:asciiTheme="majorBidi" w:hAnsiTheme="majorBidi" w:cs="B Nazanin"/>
          <w:rtl/>
        </w:rPr>
        <w:t>(هیره گرد و خاک خانه، عوامل حساسیت زای حیوانات مثل پر و</w:t>
      </w:r>
      <w:r>
        <w:rPr>
          <w:rFonts w:asciiTheme="majorBidi" w:hAnsiTheme="majorBidi" w:cs="B Nazanin" w:hint="cs"/>
          <w:rtl/>
        </w:rPr>
        <w:t xml:space="preserve"> </w:t>
      </w:r>
      <w:r w:rsidRPr="00B26B22">
        <w:rPr>
          <w:rFonts w:asciiTheme="majorBidi" w:hAnsiTheme="majorBidi" w:cs="B Nazanin"/>
          <w:rtl/>
        </w:rPr>
        <w:t>پشم،</w:t>
      </w:r>
      <w:r>
        <w:rPr>
          <w:rFonts w:asciiTheme="majorBidi" w:hAnsiTheme="majorBidi" w:cs="B Nazanin" w:hint="cs"/>
          <w:rtl/>
        </w:rPr>
        <w:t xml:space="preserve"> </w:t>
      </w:r>
      <w:r w:rsidRPr="00B26B22">
        <w:rPr>
          <w:rFonts w:asciiTheme="majorBidi" w:hAnsiTheme="majorBidi" w:cs="B Nazanin"/>
          <w:rtl/>
        </w:rPr>
        <w:t>دود سیگار، آلودگی هوا، بوهای تند و مصرف الکل، مصرف دخانیات) دوری کنید.</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tl/>
        </w:rPr>
      </w:pPr>
      <w:r w:rsidRPr="00B26B22">
        <w:rPr>
          <w:rFonts w:asciiTheme="majorBidi" w:hAnsiTheme="majorBidi" w:cs="B Nazanin"/>
          <w:rtl/>
        </w:rPr>
        <w:t>کودکان خود را با</w:t>
      </w:r>
      <w:r>
        <w:rPr>
          <w:rFonts w:asciiTheme="majorBidi" w:hAnsiTheme="majorBidi" w:cs="B Nazanin" w:hint="cs"/>
          <w:rtl/>
        </w:rPr>
        <w:t xml:space="preserve"> </w:t>
      </w:r>
      <w:r w:rsidRPr="00B26B22">
        <w:rPr>
          <w:rFonts w:asciiTheme="majorBidi" w:hAnsiTheme="majorBidi" w:cs="B Nazanin"/>
          <w:rtl/>
        </w:rPr>
        <w:t>شیر مادر تغذیه نمایید ،تغذیه با شیر مادر در 6 ماه اول زندگی از بیماری های تنفسی پیشگیری می نماید.</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tl/>
        </w:rPr>
      </w:pPr>
      <w:r w:rsidRPr="00B26B22">
        <w:rPr>
          <w:rFonts w:asciiTheme="majorBidi" w:hAnsiTheme="majorBidi" w:cs="B Nazanin"/>
          <w:rtl/>
        </w:rPr>
        <w:t>علائم بیماری های مزمن انسدادی ریه (تنگی نفس ، افزایش ایجاد خلط پس از فعالیت جسمانی ، سرفه با یا بدون خلط ، خستگی) را بشناسید و به موقع به پزشک مراجعه نمایید.</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tl/>
        </w:rPr>
      </w:pPr>
      <w:r w:rsidRPr="00B26B22">
        <w:rPr>
          <w:rFonts w:asciiTheme="majorBidi" w:hAnsiTheme="majorBidi" w:cs="B Nazanin"/>
          <w:rtl/>
        </w:rPr>
        <w:t>اگر سرفه بیشتر از 4 هفته طول کشید به پزشک مراجعه نمایید تا از نظر آسم بررسی شوید.</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tl/>
        </w:rPr>
      </w:pPr>
      <w:r w:rsidRPr="00B26B22">
        <w:rPr>
          <w:rFonts w:asciiTheme="majorBidi" w:hAnsiTheme="majorBidi" w:cs="B Nazanin"/>
          <w:rtl/>
        </w:rPr>
        <w:t>محیط آرام وکم تنش را برای خود فراهم آورید.</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tl/>
        </w:rPr>
      </w:pPr>
      <w:r w:rsidRPr="00B26B22">
        <w:rPr>
          <w:rFonts w:asciiTheme="majorBidi" w:hAnsiTheme="majorBidi" w:cs="B Nazanin"/>
          <w:rtl/>
        </w:rPr>
        <w:t>با واکسیناسیون برعلیه آنفلوانزا و ذات الریه با دستورپزشک برعلیه بیماری خود را مصون نگه دارید.</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tl/>
        </w:rPr>
      </w:pPr>
      <w:r w:rsidRPr="00B26B22">
        <w:rPr>
          <w:rFonts w:asciiTheme="majorBidi" w:hAnsiTheme="majorBidi" w:cs="B Nazanin"/>
          <w:rtl/>
        </w:rPr>
        <w:t>از مصرف الکل بپرهیزید زیرا موجب تضعیف سیستم ایمنی شده و خطر ابتلا به سل را زیاد می کند.</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tl/>
        </w:rPr>
      </w:pPr>
      <w:r w:rsidRPr="00B26B22">
        <w:rPr>
          <w:rFonts w:asciiTheme="majorBidi" w:hAnsiTheme="majorBidi" w:cs="B Nazanin"/>
          <w:rtl/>
        </w:rPr>
        <w:t>از مصرف دخانیات بپر هیزید زیرا عامل اصلی سرطان ریه می باشد.</w:t>
      </w:r>
    </w:p>
    <w:p w:rsidR="004F46AF" w:rsidRPr="00B26B22" w:rsidRDefault="004F46AF" w:rsidP="004F46AF">
      <w:pPr>
        <w:pStyle w:val="ListParagraph"/>
        <w:numPr>
          <w:ilvl w:val="0"/>
          <w:numId w:val="5"/>
        </w:numPr>
        <w:spacing w:line="240" w:lineRule="auto"/>
        <w:ind w:left="848" w:hanging="425"/>
        <w:jc w:val="both"/>
        <w:rPr>
          <w:rFonts w:asciiTheme="majorBidi" w:hAnsiTheme="majorBidi" w:cs="B Nazanin"/>
        </w:rPr>
      </w:pPr>
      <w:r w:rsidRPr="00B26B22">
        <w:rPr>
          <w:rFonts w:asciiTheme="majorBidi" w:hAnsiTheme="majorBidi" w:cs="B Nazanin"/>
          <w:rtl/>
        </w:rPr>
        <w:t>فعالیت جسمانی داشته باشید(شنا ، پیاده روی و...).</w:t>
      </w:r>
    </w:p>
    <w:p w:rsidR="004F46AF" w:rsidRDefault="004F46AF" w:rsidP="004F46AF">
      <w:pPr>
        <w:rPr>
          <w:rFonts w:asciiTheme="majorBidi" w:hAnsiTheme="majorBidi" w:cs="B Nazanin"/>
          <w:rtl/>
        </w:rPr>
      </w:pPr>
      <w:r w:rsidRPr="00B26B22">
        <w:rPr>
          <w:rFonts w:asciiTheme="majorBidi" w:hAnsiTheme="majorBidi" w:cs="B Nazanin"/>
          <w:b/>
          <w:bCs/>
          <w:rtl/>
        </w:rPr>
        <w:t>توصیه های تغذیه ای برای بیماران تنفسی :</w:t>
      </w:r>
    </w:p>
    <w:p w:rsidR="004F46AF" w:rsidRDefault="004F46AF" w:rsidP="004F46AF">
      <w:pPr>
        <w:pStyle w:val="ListParagraph"/>
        <w:numPr>
          <w:ilvl w:val="0"/>
          <w:numId w:val="6"/>
        </w:numPr>
        <w:spacing w:line="240" w:lineRule="auto"/>
        <w:ind w:left="565" w:hanging="390"/>
        <w:rPr>
          <w:rFonts w:asciiTheme="majorBidi" w:hAnsiTheme="majorBidi" w:cs="B Nazanin"/>
        </w:rPr>
      </w:pPr>
      <w:r w:rsidRPr="00B26B22">
        <w:rPr>
          <w:rFonts w:asciiTheme="majorBidi" w:hAnsiTheme="majorBidi" w:cs="B Nazanin"/>
          <w:rtl/>
        </w:rPr>
        <w:t>در بیماران تنفسی که کورتون دریافت می کنند، نیاز بیشتری به دریافت مکمل های کلسیم و ویتامی</w:t>
      </w:r>
      <w:r>
        <w:rPr>
          <w:rFonts w:asciiTheme="majorBidi" w:hAnsiTheme="majorBidi" w:cs="B Nazanin" w:hint="cs"/>
          <w:rtl/>
        </w:rPr>
        <w:t>ن</w:t>
      </w:r>
      <w:r w:rsidRPr="00B26B22">
        <w:rPr>
          <w:rFonts w:asciiTheme="majorBidi" w:hAnsiTheme="majorBidi" w:cs="B Nazanin"/>
          <w:rtl/>
        </w:rPr>
        <w:t xml:space="preserve"> </w:t>
      </w:r>
      <w:r w:rsidRPr="00B26B22">
        <w:rPr>
          <w:rFonts w:asciiTheme="majorBidi" w:hAnsiTheme="majorBidi" w:cs="B Nazanin"/>
        </w:rPr>
        <w:t xml:space="preserve">D </w:t>
      </w:r>
      <w:r w:rsidRPr="00B26B22">
        <w:rPr>
          <w:rFonts w:asciiTheme="majorBidi" w:hAnsiTheme="majorBidi" w:cs="B Nazanin"/>
          <w:rtl/>
        </w:rPr>
        <w:t xml:space="preserve"> دارند و دریافت نمک اضافی به علت داشتن سدیم برای این بیماران توصیه نمی شود زیرا سدیم موجب </w:t>
      </w:r>
      <w:r>
        <w:rPr>
          <w:rFonts w:asciiTheme="majorBidi" w:hAnsiTheme="majorBidi" w:cs="B Nazanin" w:hint="cs"/>
          <w:rtl/>
        </w:rPr>
        <w:t xml:space="preserve">تورم، </w:t>
      </w:r>
      <w:r w:rsidRPr="00B26B22">
        <w:rPr>
          <w:rFonts w:asciiTheme="majorBidi" w:hAnsiTheme="majorBidi" w:cs="B Nazanin"/>
          <w:rtl/>
        </w:rPr>
        <w:t>افزایش فشارخون و</w:t>
      </w:r>
      <w:r>
        <w:rPr>
          <w:rFonts w:asciiTheme="majorBidi" w:hAnsiTheme="majorBidi" w:cs="B Nazanin" w:hint="cs"/>
          <w:rtl/>
        </w:rPr>
        <w:t xml:space="preserve"> </w:t>
      </w:r>
      <w:r w:rsidRPr="00B26B22">
        <w:rPr>
          <w:rFonts w:asciiTheme="majorBidi" w:hAnsiTheme="majorBidi" w:cs="B Nazanin"/>
          <w:rtl/>
        </w:rPr>
        <w:t>مشکل تنفسی می شود</w:t>
      </w:r>
      <w:r>
        <w:rPr>
          <w:rFonts w:asciiTheme="majorBidi" w:hAnsiTheme="majorBidi" w:cs="B Nazanin" w:hint="cs"/>
          <w:rtl/>
        </w:rPr>
        <w:t>.</w:t>
      </w:r>
    </w:p>
    <w:p w:rsidR="004F46AF" w:rsidRPr="00B26B22" w:rsidRDefault="004F46AF" w:rsidP="004F46AF">
      <w:pPr>
        <w:pStyle w:val="ListParagraph"/>
        <w:numPr>
          <w:ilvl w:val="0"/>
          <w:numId w:val="6"/>
        </w:numPr>
        <w:spacing w:line="240" w:lineRule="auto"/>
        <w:ind w:left="565" w:hanging="390"/>
        <w:rPr>
          <w:rFonts w:asciiTheme="majorBidi" w:hAnsiTheme="majorBidi" w:cs="B Nazanin"/>
          <w:rtl/>
        </w:rPr>
      </w:pPr>
      <w:r w:rsidRPr="00B26B22">
        <w:rPr>
          <w:rFonts w:asciiTheme="majorBidi" w:hAnsiTheme="majorBidi" w:cs="B Nazanin"/>
          <w:rtl/>
        </w:rPr>
        <w:t>دریافت مایعات به رقیق شدن ترشحات تنفسی کمک می کند و حدود 8 لیوان مایعات در شبانه روز توصیه می شود.</w:t>
      </w:r>
    </w:p>
    <w:p w:rsidR="004F46AF" w:rsidRPr="00B26B22" w:rsidRDefault="004F46AF" w:rsidP="004F46AF">
      <w:pPr>
        <w:pStyle w:val="ListParagraph"/>
        <w:numPr>
          <w:ilvl w:val="0"/>
          <w:numId w:val="6"/>
        </w:numPr>
        <w:spacing w:line="240" w:lineRule="auto"/>
        <w:ind w:left="565" w:hanging="390"/>
        <w:rPr>
          <w:rFonts w:asciiTheme="majorBidi" w:hAnsiTheme="majorBidi" w:cs="B Nazanin"/>
          <w:rtl/>
        </w:rPr>
      </w:pPr>
      <w:r w:rsidRPr="00B26B22">
        <w:rPr>
          <w:rFonts w:asciiTheme="majorBidi" w:hAnsiTheme="majorBidi" w:cs="B Nazanin"/>
          <w:rtl/>
        </w:rPr>
        <w:t>بیماران ریوی بهتر است 6 وعده کوچک غذا مصرف کنند و مصرف مواد غذایی نفاخ مثل خانواده کلم، حبوبات</w:t>
      </w:r>
      <w:r>
        <w:rPr>
          <w:rFonts w:asciiTheme="majorBidi" w:hAnsiTheme="majorBidi" w:cs="B Nazanin" w:hint="cs"/>
          <w:rtl/>
        </w:rPr>
        <w:t xml:space="preserve"> و</w:t>
      </w:r>
      <w:r w:rsidRPr="00B26B22">
        <w:rPr>
          <w:rFonts w:asciiTheme="majorBidi" w:hAnsiTheme="majorBidi" w:cs="B Nazanin"/>
          <w:rtl/>
        </w:rPr>
        <w:t xml:space="preserve"> نوشابه های گازدار را محدود کنند.</w:t>
      </w:r>
    </w:p>
    <w:p w:rsidR="004F46AF" w:rsidRPr="00B26B22" w:rsidRDefault="004F46AF" w:rsidP="004F46AF">
      <w:pPr>
        <w:pStyle w:val="ListParagraph"/>
        <w:numPr>
          <w:ilvl w:val="0"/>
          <w:numId w:val="6"/>
        </w:numPr>
        <w:spacing w:line="240" w:lineRule="auto"/>
        <w:ind w:left="565" w:hanging="390"/>
        <w:rPr>
          <w:rFonts w:asciiTheme="majorBidi" w:hAnsiTheme="majorBidi" w:cs="B Nazanin"/>
          <w:rtl/>
        </w:rPr>
      </w:pPr>
      <w:r w:rsidRPr="00B26B22">
        <w:rPr>
          <w:rFonts w:asciiTheme="majorBidi" w:hAnsiTheme="majorBidi" w:cs="B Nazanin"/>
          <w:rtl/>
        </w:rPr>
        <w:t>قبل از غذاخوردن کمی استراحت کنند و از خوردن مواد غذایی که به آن حساسیت دارند اجتناب نمایند.</w:t>
      </w:r>
    </w:p>
    <w:p w:rsidR="004F46AF" w:rsidRDefault="004F46AF" w:rsidP="004F46AF">
      <w:pPr>
        <w:pStyle w:val="ListParagraph"/>
        <w:numPr>
          <w:ilvl w:val="0"/>
          <w:numId w:val="6"/>
        </w:numPr>
        <w:tabs>
          <w:tab w:val="left" w:pos="498"/>
          <w:tab w:val="center" w:pos="5347"/>
        </w:tabs>
        <w:spacing w:line="240" w:lineRule="auto"/>
        <w:ind w:left="565" w:hanging="390"/>
        <w:jc w:val="both"/>
        <w:rPr>
          <w:rFonts w:asciiTheme="majorBidi" w:hAnsiTheme="majorBidi" w:cs="B Nazanin"/>
        </w:rPr>
      </w:pPr>
      <w:r w:rsidRPr="00402C23">
        <w:rPr>
          <w:rFonts w:asciiTheme="majorBidi" w:hAnsiTheme="majorBidi" w:cs="B Nazanin"/>
          <w:rtl/>
        </w:rPr>
        <w:t>وزن خود را</w:t>
      </w:r>
      <w:r w:rsidRPr="00402C23">
        <w:rPr>
          <w:rFonts w:asciiTheme="majorBidi" w:hAnsiTheme="majorBidi" w:cs="B Nazanin" w:hint="cs"/>
          <w:rtl/>
        </w:rPr>
        <w:t xml:space="preserve"> </w:t>
      </w:r>
      <w:r w:rsidRPr="00402C23">
        <w:rPr>
          <w:rFonts w:asciiTheme="majorBidi" w:hAnsiTheme="majorBidi" w:cs="B Nazanin"/>
          <w:rtl/>
        </w:rPr>
        <w:t>در محدوده طبیعی نگه دار</w:t>
      </w:r>
      <w:r w:rsidRPr="00402C23">
        <w:rPr>
          <w:rFonts w:asciiTheme="majorBidi" w:hAnsiTheme="majorBidi" w:cs="B Nazanin" w:hint="cs"/>
          <w:rtl/>
        </w:rPr>
        <w:t>ن</w:t>
      </w:r>
      <w:r w:rsidRPr="00402C23">
        <w:rPr>
          <w:rFonts w:asciiTheme="majorBidi" w:hAnsiTheme="majorBidi" w:cs="B Nazanin"/>
          <w:rtl/>
        </w:rPr>
        <w:t>د.</w:t>
      </w:r>
    </w:p>
    <w:p w:rsidR="004F46AF" w:rsidRPr="00402C23" w:rsidRDefault="004F46AF" w:rsidP="004F46AF">
      <w:pPr>
        <w:pStyle w:val="ListParagraph"/>
        <w:numPr>
          <w:ilvl w:val="0"/>
          <w:numId w:val="6"/>
        </w:numPr>
        <w:tabs>
          <w:tab w:val="left" w:pos="498"/>
          <w:tab w:val="center" w:pos="5347"/>
        </w:tabs>
        <w:spacing w:line="240" w:lineRule="auto"/>
        <w:ind w:left="565" w:hanging="390"/>
        <w:jc w:val="both"/>
        <w:rPr>
          <w:rFonts w:asciiTheme="majorBidi" w:hAnsiTheme="majorBidi" w:cs="B Nazanin"/>
          <w:rtl/>
        </w:rPr>
      </w:pPr>
      <w:r w:rsidRPr="00402C23">
        <w:rPr>
          <w:rFonts w:asciiTheme="majorBidi" w:hAnsiTheme="majorBidi" w:cs="B Nazanin"/>
          <w:rtl/>
        </w:rPr>
        <w:t xml:space="preserve">دریافت مواد غذایی حاوی منیزیوم </w:t>
      </w:r>
      <w:r w:rsidRPr="00402C23">
        <w:rPr>
          <w:rFonts w:asciiTheme="majorBidi" w:hAnsiTheme="majorBidi" w:cs="B Nazanin" w:hint="cs"/>
          <w:rtl/>
        </w:rPr>
        <w:t>مانند</w:t>
      </w:r>
      <w:r w:rsidRPr="00402C23">
        <w:rPr>
          <w:rFonts w:asciiTheme="majorBidi" w:hAnsiTheme="majorBidi" w:cs="B Nazanin"/>
          <w:rtl/>
        </w:rPr>
        <w:t xml:space="preserve"> اسفناج، حبوبات، آب پرتقال و سیب زمینی موجب شل شدن عضلات تنفسی می شود.</w:t>
      </w:r>
    </w:p>
    <w:p w:rsidR="004F46AF" w:rsidRPr="00CE0C62" w:rsidRDefault="004F46AF" w:rsidP="004F46AF">
      <w:pPr>
        <w:rPr>
          <w:rFonts w:asciiTheme="majorBidi" w:hAnsiTheme="majorBidi" w:cs="B Nazanin"/>
          <w:b/>
          <w:bCs/>
          <w:rtl/>
        </w:rPr>
      </w:pPr>
      <w:r w:rsidRPr="00CE0C62">
        <w:rPr>
          <w:rFonts w:asciiTheme="majorBidi" w:hAnsiTheme="majorBidi" w:cs="B Nazanin"/>
          <w:b/>
          <w:bCs/>
          <w:rtl/>
        </w:rPr>
        <w:t>امکانات</w:t>
      </w:r>
      <w:r w:rsidRPr="00CE0C62">
        <w:rPr>
          <w:rFonts w:asciiTheme="majorBidi" w:hAnsiTheme="majorBidi" w:cs="B Nazanin" w:hint="cs"/>
          <w:b/>
          <w:bCs/>
          <w:rtl/>
        </w:rPr>
        <w:t xml:space="preserve"> و</w:t>
      </w:r>
      <w:r w:rsidRPr="00CE0C62">
        <w:rPr>
          <w:rFonts w:asciiTheme="majorBidi" w:hAnsiTheme="majorBidi" w:cs="B Nazanin"/>
          <w:b/>
          <w:bCs/>
          <w:rtl/>
        </w:rPr>
        <w:t xml:space="preserve"> تسهیلات مورد نیاز:</w:t>
      </w:r>
      <w:r w:rsidRPr="00CE0C62">
        <w:rPr>
          <w:rFonts w:asciiTheme="majorBidi" w:hAnsiTheme="majorBidi" w:cs="B Nazanin"/>
          <w:b/>
          <w:bCs/>
          <w:rtl/>
        </w:rPr>
        <w:tab/>
      </w:r>
    </w:p>
    <w:p w:rsidR="004F46AF" w:rsidRPr="0055026B" w:rsidRDefault="004F46AF" w:rsidP="004F46AF">
      <w:pPr>
        <w:tabs>
          <w:tab w:val="left" w:pos="10064"/>
        </w:tabs>
        <w:spacing w:before="100" w:beforeAutospacing="1" w:after="100" w:afterAutospacing="1"/>
        <w:jc w:val="both"/>
        <w:rPr>
          <w:rFonts w:asciiTheme="majorBidi" w:hAnsiTheme="majorBidi" w:cs="B Nazanin"/>
          <w:rtl/>
        </w:rPr>
      </w:pPr>
      <w:r w:rsidRPr="0055026B">
        <w:rPr>
          <w:rFonts w:asciiTheme="majorBidi" w:hAnsiTheme="majorBidi" w:cs="B Nazanin"/>
          <w:rtl/>
        </w:rPr>
        <w:t>پرسنل درماني، پرستاران هرشيفت، برگه هاي آموزشي و پمفلتهاي آموزشي، تلويزيون و دستگاه دي وي دي، برگزاري كلاسهاي آموزش همگاني جهت تمامي</w:t>
      </w:r>
      <w:r>
        <w:rPr>
          <w:rFonts w:asciiTheme="majorBidi" w:hAnsiTheme="majorBidi" w:cs="B Nazanin" w:hint="cs"/>
          <w:rtl/>
        </w:rPr>
        <w:t xml:space="preserve"> کارکنان،</w:t>
      </w:r>
      <w:r w:rsidRPr="0055026B">
        <w:rPr>
          <w:rFonts w:asciiTheme="majorBidi" w:hAnsiTheme="majorBidi" w:cs="B Nazanin"/>
          <w:rtl/>
        </w:rPr>
        <w:t xml:space="preserve"> مددجويان</w:t>
      </w:r>
      <w:r>
        <w:rPr>
          <w:rFonts w:asciiTheme="majorBidi" w:hAnsiTheme="majorBidi" w:cs="B Nazanin" w:hint="cs"/>
          <w:rtl/>
        </w:rPr>
        <w:t xml:space="preserve"> و مراجعین به بیمارستان</w:t>
      </w:r>
      <w:r w:rsidRPr="0055026B">
        <w:rPr>
          <w:rFonts w:asciiTheme="majorBidi" w:hAnsiTheme="majorBidi" w:cs="B Nazanin"/>
          <w:rtl/>
        </w:rPr>
        <w:t xml:space="preserve"> و نظر سنجي از مددجويان جهت برگزاري كلاسهاي آموزشي.</w:t>
      </w:r>
    </w:p>
    <w:p w:rsidR="004F46AF" w:rsidRPr="00CE0C62" w:rsidRDefault="004F46AF" w:rsidP="004F46AF">
      <w:pPr>
        <w:rPr>
          <w:rFonts w:asciiTheme="majorBidi" w:hAnsiTheme="majorBidi" w:cs="B Nazanin"/>
          <w:b/>
          <w:bCs/>
          <w:rtl/>
        </w:rPr>
      </w:pPr>
      <w:r w:rsidRPr="00CE0C62">
        <w:rPr>
          <w:rFonts w:asciiTheme="majorBidi" w:hAnsiTheme="majorBidi" w:cs="B Nazanin"/>
          <w:b/>
          <w:bCs/>
          <w:rtl/>
        </w:rPr>
        <w:t xml:space="preserve">منابع/مراجع: </w:t>
      </w:r>
    </w:p>
    <w:p w:rsidR="004F46AF" w:rsidRPr="00CE0C62" w:rsidRDefault="004F46AF" w:rsidP="004F46AF">
      <w:pPr>
        <w:rPr>
          <w:rFonts w:asciiTheme="majorBidi" w:hAnsiTheme="majorBidi" w:cs="B Nazanin"/>
          <w:b/>
          <w:bCs/>
          <w:rtl/>
        </w:rPr>
      </w:pPr>
      <w:r w:rsidRPr="00CE0C62">
        <w:rPr>
          <w:rFonts w:asciiTheme="majorBidi" w:hAnsiTheme="majorBidi" w:cs="B Nazanin"/>
          <w:b/>
          <w:bCs/>
          <w:noProof/>
          <w:rtl/>
        </w:rPr>
        <w:t>دهنادي، انوش. اصول طب داخلي هاريسون بيماري هاي تنفسي. 2008</w:t>
      </w:r>
      <w:r w:rsidRPr="00CE0C62">
        <w:rPr>
          <w:rFonts w:asciiTheme="majorBidi" w:hAnsiTheme="majorBidi" w:cs="B Nazanin" w:hint="cs"/>
          <w:b/>
          <w:bCs/>
          <w:rtl/>
        </w:rPr>
        <w:t>.</w:t>
      </w: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Default="004F46AF" w:rsidP="004F46AF">
      <w:pPr>
        <w:rPr>
          <w:rFonts w:asciiTheme="majorBidi" w:hAnsiTheme="majorBidi" w:cs="B Nazanin"/>
          <w:b/>
          <w:bCs/>
        </w:rPr>
      </w:pPr>
    </w:p>
    <w:p w:rsidR="004F46AF" w:rsidRPr="0055026B" w:rsidRDefault="004F46AF" w:rsidP="004F46AF">
      <w:pPr>
        <w:rPr>
          <w:rFonts w:asciiTheme="majorBidi" w:hAnsiTheme="majorBidi" w:cs="B Nazanin"/>
          <w:b/>
          <w:bCs/>
        </w:rPr>
      </w:pPr>
    </w:p>
    <w:tbl>
      <w:tblPr>
        <w:bidiVisual/>
        <w:tblW w:w="8899" w:type="dxa"/>
        <w:tblInd w:w="706"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4A0" w:firstRow="1" w:lastRow="0" w:firstColumn="1" w:lastColumn="0" w:noHBand="0" w:noVBand="1"/>
      </w:tblPr>
      <w:tblGrid>
        <w:gridCol w:w="1943"/>
        <w:gridCol w:w="2132"/>
        <w:gridCol w:w="1641"/>
        <w:gridCol w:w="3183"/>
      </w:tblGrid>
      <w:tr w:rsidR="005804DE" w:rsidRPr="00DC4451" w:rsidTr="005804DE">
        <w:trPr>
          <w:trHeight w:val="310"/>
        </w:trPr>
        <w:tc>
          <w:tcPr>
            <w:tcW w:w="4075" w:type="dxa"/>
            <w:gridSpan w:val="2"/>
            <w:shd w:val="clear" w:color="auto" w:fill="EAF1DD" w:themeFill="accent3" w:themeFillTint="33"/>
          </w:tcPr>
          <w:p w:rsidR="005804DE" w:rsidRPr="00DC4451" w:rsidRDefault="005804DE" w:rsidP="00F90610">
            <w:pPr>
              <w:jc w:val="right"/>
              <w:rPr>
                <w:rFonts w:asciiTheme="majorBidi" w:hAnsiTheme="majorBidi" w:cs="B Nazanin"/>
                <w:b/>
                <w:bCs/>
                <w:rtl/>
              </w:rPr>
            </w:pPr>
            <w:r w:rsidRPr="00DC4451">
              <w:rPr>
                <w:rFonts w:asciiTheme="majorBidi" w:hAnsiTheme="majorBidi" w:cs="B Nazanin"/>
                <w:b/>
                <w:bCs/>
                <w:rtl/>
              </w:rPr>
              <w:t>نام و نام خانوادگي</w:t>
            </w:r>
          </w:p>
        </w:tc>
        <w:tc>
          <w:tcPr>
            <w:tcW w:w="1641" w:type="dxa"/>
            <w:shd w:val="clear" w:color="auto" w:fill="EAF1DD" w:themeFill="accent3" w:themeFillTint="33"/>
            <w:vAlign w:val="center"/>
          </w:tcPr>
          <w:p w:rsidR="005804DE" w:rsidRPr="00DC4451" w:rsidRDefault="005804DE" w:rsidP="00F90610">
            <w:pPr>
              <w:jc w:val="center"/>
              <w:rPr>
                <w:rFonts w:asciiTheme="majorBidi" w:hAnsiTheme="majorBidi" w:cs="B Nazanin"/>
                <w:b/>
                <w:bCs/>
                <w:rtl/>
              </w:rPr>
            </w:pPr>
            <w:r w:rsidRPr="00DC4451">
              <w:rPr>
                <w:rFonts w:asciiTheme="majorBidi" w:hAnsiTheme="majorBidi" w:cs="B Nazanin"/>
                <w:b/>
                <w:bCs/>
                <w:rtl/>
              </w:rPr>
              <w:t>سمت</w:t>
            </w:r>
          </w:p>
        </w:tc>
        <w:tc>
          <w:tcPr>
            <w:tcW w:w="3183" w:type="dxa"/>
            <w:shd w:val="clear" w:color="auto" w:fill="EAF1DD" w:themeFill="accent3" w:themeFillTint="33"/>
          </w:tcPr>
          <w:p w:rsidR="005804DE" w:rsidRPr="00DC4451" w:rsidRDefault="005804DE" w:rsidP="00F90610">
            <w:pPr>
              <w:jc w:val="center"/>
              <w:rPr>
                <w:rFonts w:asciiTheme="majorBidi" w:hAnsiTheme="majorBidi" w:cs="B Nazanin"/>
                <w:b/>
                <w:bCs/>
                <w:rtl/>
              </w:rPr>
            </w:pPr>
            <w:r>
              <w:rPr>
                <w:rFonts w:asciiTheme="majorBidi" w:hAnsiTheme="majorBidi" w:cs="B Nazanin" w:hint="cs"/>
                <w:b/>
                <w:bCs/>
                <w:rtl/>
              </w:rPr>
              <w:t>امضا</w:t>
            </w:r>
          </w:p>
        </w:tc>
      </w:tr>
      <w:tr w:rsidR="005804DE" w:rsidRPr="00DC4451" w:rsidTr="005804DE">
        <w:trPr>
          <w:trHeight w:val="1125"/>
        </w:trPr>
        <w:tc>
          <w:tcPr>
            <w:tcW w:w="1943" w:type="dxa"/>
            <w:vAlign w:val="center"/>
          </w:tcPr>
          <w:p w:rsidR="005804DE" w:rsidRPr="00DC4451" w:rsidRDefault="005804DE" w:rsidP="00C81EA2">
            <w:pPr>
              <w:jc w:val="center"/>
              <w:rPr>
                <w:rFonts w:asciiTheme="majorBidi" w:hAnsiTheme="majorBidi" w:cs="B Nazanin"/>
                <w:b/>
                <w:bCs/>
              </w:rPr>
            </w:pPr>
            <w:r w:rsidRPr="00DC4451">
              <w:rPr>
                <w:rFonts w:asciiTheme="majorBidi" w:hAnsiTheme="majorBidi" w:cs="B Nazanin"/>
                <w:b/>
                <w:bCs/>
                <w:rtl/>
              </w:rPr>
              <w:t>تهيه كنندگان:</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5804DE" w:rsidRDefault="005804DE" w:rsidP="00C81EA2">
            <w:pPr>
              <w:spacing w:line="276" w:lineRule="auto"/>
              <w:jc w:val="center"/>
              <w:rPr>
                <w:rFonts w:asciiTheme="majorBidi" w:hAnsiTheme="majorBidi" w:cs="B Nazanin"/>
                <w:b/>
                <w:bCs/>
                <w:lang w:bidi="fa-IR"/>
              </w:rPr>
            </w:pPr>
            <w:r>
              <w:rPr>
                <w:rFonts w:asciiTheme="majorBidi" w:hAnsiTheme="majorBidi" w:cs="B Nazanin" w:hint="cs"/>
                <w:b/>
                <w:bCs/>
                <w:rtl/>
                <w:lang w:bidi="fa-IR"/>
              </w:rPr>
              <w:t xml:space="preserve">فروغ ميرسليمي </w:t>
            </w:r>
          </w:p>
        </w:tc>
        <w:tc>
          <w:tcPr>
            <w:tcW w:w="1641" w:type="dxa"/>
            <w:vAlign w:val="center"/>
          </w:tcPr>
          <w:p w:rsidR="005804DE" w:rsidRPr="00DC4451" w:rsidRDefault="005804DE" w:rsidP="00C81EA2">
            <w:pPr>
              <w:jc w:val="center"/>
              <w:rPr>
                <w:rFonts w:asciiTheme="majorBidi" w:hAnsiTheme="majorBidi" w:cs="B Nazanin"/>
                <w:b/>
                <w:bCs/>
                <w:rtl/>
              </w:rPr>
            </w:pPr>
            <w:r w:rsidRPr="00DC4451">
              <w:rPr>
                <w:rFonts w:asciiTheme="majorBidi" w:hAnsiTheme="majorBidi" w:cs="B Nazanin"/>
                <w:b/>
                <w:bCs/>
                <w:rtl/>
              </w:rPr>
              <w:t>سوپروايزر ارتقاء سلامت</w:t>
            </w:r>
          </w:p>
        </w:tc>
        <w:tc>
          <w:tcPr>
            <w:tcW w:w="3183" w:type="dxa"/>
          </w:tcPr>
          <w:p w:rsidR="005804DE" w:rsidRDefault="005804DE" w:rsidP="00C81EA2">
            <w:pPr>
              <w:jc w:val="center"/>
              <w:rPr>
                <w:rFonts w:asciiTheme="majorBidi" w:hAnsiTheme="majorBidi" w:cs="B Nazanin"/>
                <w:b/>
                <w:bCs/>
                <w:rtl/>
              </w:rPr>
            </w:pPr>
          </w:p>
          <w:p w:rsidR="005804DE" w:rsidRDefault="005804DE" w:rsidP="00C81EA2">
            <w:pPr>
              <w:jc w:val="center"/>
              <w:rPr>
                <w:rFonts w:asciiTheme="majorBidi" w:hAnsiTheme="majorBidi" w:cs="B Nazanin"/>
                <w:b/>
                <w:bCs/>
                <w:rtl/>
              </w:rPr>
            </w:pPr>
          </w:p>
          <w:p w:rsidR="005804DE" w:rsidRDefault="005804DE" w:rsidP="00C81EA2">
            <w:pPr>
              <w:jc w:val="center"/>
              <w:rPr>
                <w:rFonts w:asciiTheme="majorBidi" w:hAnsiTheme="majorBidi" w:cs="B Nazanin"/>
                <w:b/>
                <w:bCs/>
                <w:rtl/>
              </w:rPr>
            </w:pPr>
          </w:p>
          <w:p w:rsidR="005804DE" w:rsidRPr="00DC4451" w:rsidRDefault="005804DE" w:rsidP="00C81EA2">
            <w:pPr>
              <w:jc w:val="center"/>
              <w:rPr>
                <w:rFonts w:asciiTheme="majorBidi" w:hAnsiTheme="majorBidi" w:cs="B Nazanin"/>
                <w:b/>
                <w:bCs/>
                <w:rtl/>
              </w:rPr>
            </w:pPr>
          </w:p>
        </w:tc>
      </w:tr>
      <w:tr w:rsidR="005804DE" w:rsidRPr="00DC4451" w:rsidTr="005804DE">
        <w:trPr>
          <w:trHeight w:val="1087"/>
        </w:trPr>
        <w:tc>
          <w:tcPr>
            <w:tcW w:w="1943" w:type="dxa"/>
            <w:vMerge w:val="restart"/>
            <w:vAlign w:val="center"/>
          </w:tcPr>
          <w:p w:rsidR="005804DE" w:rsidRPr="00DC4451" w:rsidRDefault="005804DE" w:rsidP="00C81EA2">
            <w:pPr>
              <w:jc w:val="center"/>
              <w:rPr>
                <w:rFonts w:asciiTheme="majorBidi" w:hAnsiTheme="majorBidi" w:cs="B Nazanin"/>
                <w:b/>
                <w:bCs/>
              </w:rPr>
            </w:pPr>
            <w:r w:rsidRPr="00DC4451">
              <w:rPr>
                <w:rFonts w:asciiTheme="majorBidi" w:hAnsiTheme="majorBidi" w:cs="B Nazanin"/>
                <w:b/>
                <w:bCs/>
                <w:rtl/>
              </w:rPr>
              <w:t>تاييد كننده:</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5804DE" w:rsidRDefault="005804DE" w:rsidP="002D4E74">
            <w:pPr>
              <w:spacing w:line="276" w:lineRule="auto"/>
              <w:jc w:val="center"/>
              <w:rPr>
                <w:rFonts w:asciiTheme="majorBidi" w:hAnsiTheme="majorBidi" w:cs="B Nazanin"/>
                <w:b/>
                <w:bCs/>
              </w:rPr>
            </w:pPr>
            <w:r>
              <w:rPr>
                <w:rFonts w:asciiTheme="majorBidi" w:hAnsiTheme="majorBidi" w:cs="B Nazanin" w:hint="cs"/>
                <w:b/>
                <w:bCs/>
                <w:rtl/>
              </w:rPr>
              <w:t>آقاي چنکشی</w:t>
            </w:r>
          </w:p>
        </w:tc>
        <w:tc>
          <w:tcPr>
            <w:tcW w:w="1641" w:type="dxa"/>
            <w:vAlign w:val="center"/>
          </w:tcPr>
          <w:p w:rsidR="005804DE" w:rsidRPr="00DC4451" w:rsidRDefault="005804DE" w:rsidP="00C81EA2">
            <w:pPr>
              <w:jc w:val="center"/>
              <w:rPr>
                <w:rFonts w:asciiTheme="majorBidi" w:hAnsiTheme="majorBidi" w:cs="B Nazanin"/>
                <w:b/>
                <w:bCs/>
                <w:rtl/>
              </w:rPr>
            </w:pPr>
            <w:r w:rsidRPr="00DC4451">
              <w:rPr>
                <w:rFonts w:asciiTheme="majorBidi" w:hAnsiTheme="majorBidi" w:cs="B Nazanin"/>
                <w:b/>
                <w:bCs/>
                <w:rtl/>
              </w:rPr>
              <w:t>مديريت مرکز</w:t>
            </w:r>
          </w:p>
        </w:tc>
        <w:tc>
          <w:tcPr>
            <w:tcW w:w="3183" w:type="dxa"/>
          </w:tcPr>
          <w:p w:rsidR="005804DE" w:rsidRDefault="005804DE" w:rsidP="00C81EA2">
            <w:pPr>
              <w:jc w:val="center"/>
              <w:rPr>
                <w:rFonts w:asciiTheme="majorBidi" w:hAnsiTheme="majorBidi" w:cs="B Nazanin"/>
                <w:b/>
                <w:bCs/>
                <w:rtl/>
              </w:rPr>
            </w:pPr>
          </w:p>
          <w:p w:rsidR="005804DE" w:rsidRDefault="005804DE" w:rsidP="00C81EA2">
            <w:pPr>
              <w:jc w:val="center"/>
              <w:rPr>
                <w:rFonts w:asciiTheme="majorBidi" w:hAnsiTheme="majorBidi" w:cs="B Nazanin"/>
                <w:b/>
                <w:bCs/>
                <w:rtl/>
              </w:rPr>
            </w:pPr>
          </w:p>
          <w:p w:rsidR="005804DE" w:rsidRPr="00DC4451" w:rsidRDefault="005804DE" w:rsidP="00C81EA2">
            <w:pPr>
              <w:jc w:val="center"/>
              <w:rPr>
                <w:rFonts w:asciiTheme="majorBidi" w:hAnsiTheme="majorBidi" w:cs="B Nazanin"/>
                <w:b/>
                <w:bCs/>
                <w:rtl/>
              </w:rPr>
            </w:pPr>
          </w:p>
        </w:tc>
      </w:tr>
      <w:tr w:rsidR="005804DE" w:rsidRPr="00DC4451" w:rsidTr="005804DE">
        <w:trPr>
          <w:trHeight w:val="975"/>
        </w:trPr>
        <w:tc>
          <w:tcPr>
            <w:tcW w:w="1943" w:type="dxa"/>
            <w:vMerge/>
            <w:vAlign w:val="center"/>
          </w:tcPr>
          <w:p w:rsidR="005804DE" w:rsidRPr="00DC4451" w:rsidRDefault="005804DE" w:rsidP="00C81EA2">
            <w:pPr>
              <w:jc w:val="center"/>
              <w:rPr>
                <w:rFonts w:asciiTheme="majorBidi" w:hAnsiTheme="majorBidi" w:cs="B Nazanin"/>
                <w:b/>
                <w:bCs/>
                <w:rtl/>
              </w:rPr>
            </w:pP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5804DE" w:rsidRDefault="005804DE" w:rsidP="002D4E74">
            <w:pPr>
              <w:tabs>
                <w:tab w:val="left" w:pos="7014"/>
                <w:tab w:val="right" w:pos="9360"/>
              </w:tabs>
              <w:spacing w:line="276" w:lineRule="auto"/>
              <w:jc w:val="center"/>
              <w:rPr>
                <w:rFonts w:asciiTheme="majorBidi" w:eastAsia="Calibri" w:hAnsiTheme="majorBidi" w:cs="B Nazanin"/>
                <w:b/>
                <w:bCs/>
                <w:rtl/>
              </w:rPr>
            </w:pPr>
            <w:r>
              <w:rPr>
                <w:rFonts w:asciiTheme="majorBidi" w:hAnsiTheme="majorBidi" w:cs="B Nazanin" w:hint="cs"/>
                <w:b/>
                <w:bCs/>
                <w:rtl/>
              </w:rPr>
              <w:t>خانم حاجی قاسمی</w:t>
            </w:r>
          </w:p>
        </w:tc>
        <w:tc>
          <w:tcPr>
            <w:tcW w:w="1641" w:type="dxa"/>
            <w:vAlign w:val="center"/>
          </w:tcPr>
          <w:p w:rsidR="005804DE" w:rsidRPr="00DC4451" w:rsidRDefault="005804DE" w:rsidP="00C81EA2">
            <w:pPr>
              <w:tabs>
                <w:tab w:val="left" w:pos="7014"/>
                <w:tab w:val="right" w:pos="9360"/>
              </w:tabs>
              <w:jc w:val="center"/>
              <w:rPr>
                <w:rFonts w:asciiTheme="majorBidi" w:eastAsia="Calibri" w:hAnsiTheme="majorBidi" w:cs="B Nazanin"/>
                <w:b/>
                <w:bCs/>
              </w:rPr>
            </w:pPr>
            <w:r w:rsidRPr="00DC4451">
              <w:rPr>
                <w:rFonts w:asciiTheme="majorBidi" w:hAnsiTheme="majorBidi" w:cs="B Nazanin" w:hint="cs"/>
                <w:b/>
                <w:bCs/>
                <w:rtl/>
              </w:rPr>
              <w:t>مدیریت پرستاری</w:t>
            </w:r>
          </w:p>
        </w:tc>
        <w:tc>
          <w:tcPr>
            <w:tcW w:w="3183" w:type="dxa"/>
          </w:tcPr>
          <w:p w:rsidR="005804DE" w:rsidRDefault="005804DE" w:rsidP="00C81EA2">
            <w:pPr>
              <w:tabs>
                <w:tab w:val="left" w:pos="7014"/>
                <w:tab w:val="right" w:pos="9360"/>
              </w:tabs>
              <w:jc w:val="center"/>
              <w:rPr>
                <w:rFonts w:asciiTheme="majorBidi" w:hAnsiTheme="majorBidi" w:cs="B Nazanin"/>
                <w:b/>
                <w:bCs/>
                <w:rtl/>
              </w:rPr>
            </w:pPr>
          </w:p>
          <w:p w:rsidR="005804DE" w:rsidRDefault="005804DE" w:rsidP="00C81EA2">
            <w:pPr>
              <w:tabs>
                <w:tab w:val="left" w:pos="7014"/>
                <w:tab w:val="right" w:pos="9360"/>
              </w:tabs>
              <w:jc w:val="center"/>
              <w:rPr>
                <w:rFonts w:asciiTheme="majorBidi" w:hAnsiTheme="majorBidi" w:cs="B Nazanin"/>
                <w:b/>
                <w:bCs/>
                <w:rtl/>
              </w:rPr>
            </w:pPr>
          </w:p>
          <w:p w:rsidR="005804DE" w:rsidRPr="00DC4451" w:rsidRDefault="005804DE" w:rsidP="00C81EA2">
            <w:pPr>
              <w:tabs>
                <w:tab w:val="left" w:pos="7014"/>
                <w:tab w:val="right" w:pos="9360"/>
              </w:tabs>
              <w:jc w:val="center"/>
              <w:rPr>
                <w:rFonts w:asciiTheme="majorBidi" w:hAnsiTheme="majorBidi" w:cs="B Nazanin"/>
                <w:b/>
                <w:bCs/>
                <w:rtl/>
              </w:rPr>
            </w:pPr>
          </w:p>
        </w:tc>
      </w:tr>
      <w:tr w:rsidR="005804DE" w:rsidRPr="00DC4451" w:rsidTr="005804DE">
        <w:trPr>
          <w:trHeight w:val="1227"/>
        </w:trPr>
        <w:tc>
          <w:tcPr>
            <w:tcW w:w="1943" w:type="dxa"/>
            <w:vMerge/>
            <w:vAlign w:val="center"/>
          </w:tcPr>
          <w:p w:rsidR="005804DE" w:rsidRPr="00DC4451" w:rsidRDefault="005804DE" w:rsidP="00C81EA2">
            <w:pPr>
              <w:jc w:val="center"/>
              <w:rPr>
                <w:rFonts w:asciiTheme="majorBidi" w:hAnsiTheme="majorBidi" w:cs="B Nazanin"/>
                <w:b/>
                <w:bCs/>
                <w:rtl/>
              </w:rPr>
            </w:pP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5804DE" w:rsidRDefault="005804DE" w:rsidP="00C81EA2">
            <w:pPr>
              <w:tabs>
                <w:tab w:val="left" w:pos="7014"/>
                <w:tab w:val="right" w:pos="9360"/>
              </w:tabs>
              <w:spacing w:line="276" w:lineRule="auto"/>
              <w:jc w:val="center"/>
              <w:rPr>
                <w:rFonts w:asciiTheme="majorBidi" w:eastAsia="Calibri" w:hAnsiTheme="majorBidi" w:cs="B Nazanin"/>
                <w:b/>
                <w:bCs/>
                <w:rtl/>
              </w:rPr>
            </w:pPr>
            <w:r>
              <w:rPr>
                <w:rFonts w:asciiTheme="majorBidi" w:hAnsiTheme="majorBidi" w:cs="B Nazanin" w:hint="cs"/>
                <w:b/>
                <w:bCs/>
                <w:rtl/>
              </w:rPr>
              <w:t>مريم نيك مرام</w:t>
            </w:r>
          </w:p>
        </w:tc>
        <w:tc>
          <w:tcPr>
            <w:tcW w:w="1641" w:type="dxa"/>
            <w:vAlign w:val="center"/>
          </w:tcPr>
          <w:p w:rsidR="005804DE" w:rsidRPr="00DC4451" w:rsidRDefault="005804DE" w:rsidP="00C81EA2">
            <w:pPr>
              <w:tabs>
                <w:tab w:val="left" w:pos="7014"/>
                <w:tab w:val="right" w:pos="9360"/>
              </w:tabs>
              <w:jc w:val="center"/>
              <w:rPr>
                <w:rFonts w:asciiTheme="majorBidi" w:eastAsia="Calibri" w:hAnsiTheme="majorBidi" w:cs="B Nazanin"/>
                <w:b/>
                <w:bCs/>
              </w:rPr>
            </w:pPr>
            <w:r w:rsidRPr="00DC4451">
              <w:rPr>
                <w:rFonts w:asciiTheme="majorBidi" w:hAnsiTheme="majorBidi" w:cs="B Nazanin" w:hint="cs"/>
                <w:b/>
                <w:bCs/>
                <w:rtl/>
              </w:rPr>
              <w:t>مسئول بهبود کیفیت</w:t>
            </w:r>
          </w:p>
        </w:tc>
        <w:tc>
          <w:tcPr>
            <w:tcW w:w="3183" w:type="dxa"/>
          </w:tcPr>
          <w:p w:rsidR="005804DE" w:rsidRDefault="005804DE" w:rsidP="00C81EA2">
            <w:pPr>
              <w:tabs>
                <w:tab w:val="left" w:pos="7014"/>
                <w:tab w:val="right" w:pos="9360"/>
              </w:tabs>
              <w:jc w:val="center"/>
              <w:rPr>
                <w:rFonts w:asciiTheme="majorBidi" w:hAnsiTheme="majorBidi" w:cs="B Nazanin"/>
                <w:b/>
                <w:bCs/>
                <w:rtl/>
              </w:rPr>
            </w:pPr>
          </w:p>
          <w:p w:rsidR="005804DE" w:rsidRDefault="005804DE" w:rsidP="00C81EA2">
            <w:pPr>
              <w:tabs>
                <w:tab w:val="left" w:pos="7014"/>
                <w:tab w:val="right" w:pos="9360"/>
              </w:tabs>
              <w:jc w:val="center"/>
              <w:rPr>
                <w:rFonts w:asciiTheme="majorBidi" w:hAnsiTheme="majorBidi" w:cs="B Nazanin"/>
                <w:b/>
                <w:bCs/>
                <w:rtl/>
              </w:rPr>
            </w:pPr>
          </w:p>
          <w:p w:rsidR="005804DE" w:rsidRPr="00DC4451" w:rsidRDefault="005804DE" w:rsidP="00C81EA2">
            <w:pPr>
              <w:tabs>
                <w:tab w:val="left" w:pos="7014"/>
                <w:tab w:val="right" w:pos="9360"/>
              </w:tabs>
              <w:jc w:val="center"/>
              <w:rPr>
                <w:rFonts w:asciiTheme="majorBidi" w:hAnsiTheme="majorBidi" w:cs="B Nazanin"/>
                <w:b/>
                <w:bCs/>
                <w:rtl/>
              </w:rPr>
            </w:pPr>
          </w:p>
        </w:tc>
      </w:tr>
      <w:tr w:rsidR="005804DE" w:rsidRPr="00DC4451" w:rsidTr="005804DE">
        <w:trPr>
          <w:trHeight w:val="1479"/>
        </w:trPr>
        <w:tc>
          <w:tcPr>
            <w:tcW w:w="1943" w:type="dxa"/>
            <w:vAlign w:val="center"/>
          </w:tcPr>
          <w:p w:rsidR="005804DE" w:rsidRPr="00DC4451" w:rsidRDefault="005804DE" w:rsidP="00C81EA2">
            <w:pPr>
              <w:jc w:val="center"/>
              <w:rPr>
                <w:rFonts w:asciiTheme="majorBidi" w:hAnsiTheme="majorBidi" w:cs="B Nazanin"/>
                <w:b/>
                <w:bCs/>
              </w:rPr>
            </w:pPr>
            <w:r w:rsidRPr="00DC4451">
              <w:rPr>
                <w:rFonts w:asciiTheme="majorBidi" w:hAnsiTheme="majorBidi" w:cs="B Nazanin"/>
                <w:b/>
                <w:bCs/>
                <w:rtl/>
              </w:rPr>
              <w:t>تصويب /ابلاغ كننده:</w:t>
            </w:r>
          </w:p>
        </w:tc>
        <w:tc>
          <w:tcPr>
            <w:tcW w:w="2132"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vAlign w:val="center"/>
          </w:tcPr>
          <w:p w:rsidR="005804DE" w:rsidRDefault="005804DE" w:rsidP="00C81EA2">
            <w:pPr>
              <w:spacing w:line="276" w:lineRule="auto"/>
              <w:jc w:val="center"/>
              <w:rPr>
                <w:rFonts w:asciiTheme="majorBidi" w:hAnsiTheme="majorBidi" w:cs="B Nazanin"/>
                <w:b/>
                <w:bCs/>
              </w:rPr>
            </w:pPr>
            <w:r>
              <w:rPr>
                <w:rFonts w:asciiTheme="majorBidi" w:hAnsiTheme="majorBidi" w:cs="B Nazanin" w:hint="cs"/>
                <w:b/>
                <w:bCs/>
                <w:rtl/>
              </w:rPr>
              <w:t>دکتر محمد كشاورز روحي</w:t>
            </w:r>
          </w:p>
        </w:tc>
        <w:tc>
          <w:tcPr>
            <w:tcW w:w="1641" w:type="dxa"/>
            <w:vAlign w:val="center"/>
          </w:tcPr>
          <w:p w:rsidR="005804DE" w:rsidRPr="00DC4451" w:rsidRDefault="005804DE" w:rsidP="00C81EA2">
            <w:pPr>
              <w:jc w:val="center"/>
              <w:rPr>
                <w:rFonts w:asciiTheme="majorBidi" w:hAnsiTheme="majorBidi" w:cs="B Nazanin"/>
                <w:b/>
                <w:bCs/>
                <w:rtl/>
              </w:rPr>
            </w:pPr>
            <w:r w:rsidRPr="00DC4451">
              <w:rPr>
                <w:rFonts w:asciiTheme="majorBidi" w:hAnsiTheme="majorBidi" w:cs="B Nazanin"/>
                <w:b/>
                <w:bCs/>
                <w:rtl/>
              </w:rPr>
              <w:t>رياست مرکز</w:t>
            </w:r>
          </w:p>
        </w:tc>
        <w:tc>
          <w:tcPr>
            <w:tcW w:w="3183" w:type="dxa"/>
          </w:tcPr>
          <w:p w:rsidR="005804DE" w:rsidRPr="00DC4451" w:rsidRDefault="005804DE" w:rsidP="00C81EA2">
            <w:pPr>
              <w:jc w:val="center"/>
              <w:rPr>
                <w:rFonts w:asciiTheme="majorBidi" w:hAnsiTheme="majorBidi" w:cs="B Nazanin"/>
                <w:b/>
                <w:bCs/>
                <w:rtl/>
              </w:rPr>
            </w:pPr>
          </w:p>
        </w:tc>
      </w:tr>
    </w:tbl>
    <w:p w:rsidR="005B1C62" w:rsidRDefault="005B1C62"/>
    <w:sectPr w:rsidR="005B1C62" w:rsidSect="004F46AF">
      <w:pgSz w:w="11906" w:h="16838"/>
      <w:pgMar w:top="1440" w:right="849" w:bottom="851" w:left="709"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A15"/>
    <w:multiLevelType w:val="hybridMultilevel"/>
    <w:tmpl w:val="B0CC159A"/>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1AAD1D06"/>
    <w:multiLevelType w:val="hybridMultilevel"/>
    <w:tmpl w:val="4378D9F4"/>
    <w:lvl w:ilvl="0" w:tplc="E5AC83B0">
      <w:start w:val="1"/>
      <w:numFmt w:val="decimal"/>
      <w:lvlText w:val="%1-"/>
      <w:lvlJc w:val="left"/>
      <w:pPr>
        <w:ind w:left="495" w:hanging="360"/>
      </w:pPr>
      <w:rPr>
        <w:rFonts w:hint="default"/>
        <w:b w:val="0"/>
        <w:b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nsid w:val="223F01D3"/>
    <w:multiLevelType w:val="hybridMultilevel"/>
    <w:tmpl w:val="07687480"/>
    <w:lvl w:ilvl="0" w:tplc="8F86A074">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
    <w:nsid w:val="4B775ACB"/>
    <w:multiLevelType w:val="hybridMultilevel"/>
    <w:tmpl w:val="6178AF9A"/>
    <w:lvl w:ilvl="0" w:tplc="6E24E470">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
    <w:nsid w:val="50A22471"/>
    <w:multiLevelType w:val="hybridMultilevel"/>
    <w:tmpl w:val="D510769A"/>
    <w:lvl w:ilvl="0" w:tplc="5A4A55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A51B3B"/>
    <w:multiLevelType w:val="hybridMultilevel"/>
    <w:tmpl w:val="FC0C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693AEE"/>
    <w:multiLevelType w:val="hybridMultilevel"/>
    <w:tmpl w:val="1DE0603C"/>
    <w:lvl w:ilvl="0" w:tplc="5E7E8296">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num w:numId="1">
    <w:abstractNumId w:val="4"/>
  </w:num>
  <w:num w:numId="2">
    <w:abstractNumId w:val="5"/>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AF"/>
    <w:rsid w:val="00133DEB"/>
    <w:rsid w:val="00232DF7"/>
    <w:rsid w:val="002D4E74"/>
    <w:rsid w:val="003C222E"/>
    <w:rsid w:val="00451983"/>
    <w:rsid w:val="004F46AF"/>
    <w:rsid w:val="00520E7E"/>
    <w:rsid w:val="005804DE"/>
    <w:rsid w:val="00593CA7"/>
    <w:rsid w:val="005B1C62"/>
    <w:rsid w:val="00744FAD"/>
    <w:rsid w:val="008A5CCA"/>
    <w:rsid w:val="00C81EA2"/>
    <w:rsid w:val="00DC7D48"/>
    <w:rsid w:val="00EE33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AF"/>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6AF"/>
    <w:rPr>
      <w:color w:val="0000FF" w:themeColor="hyperlink"/>
      <w:u w:val="single"/>
    </w:rPr>
  </w:style>
  <w:style w:type="paragraph" w:styleId="ListParagraph">
    <w:name w:val="List Paragraph"/>
    <w:basedOn w:val="Normal"/>
    <w:link w:val="ListParagraphChar"/>
    <w:uiPriority w:val="34"/>
    <w:qFormat/>
    <w:rsid w:val="004F46AF"/>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4F46AF"/>
  </w:style>
  <w:style w:type="paragraph" w:styleId="NormalWeb">
    <w:name w:val="Normal (Web)"/>
    <w:basedOn w:val="Normal"/>
    <w:uiPriority w:val="99"/>
    <w:unhideWhenUsed/>
    <w:rsid w:val="004F46AF"/>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4F46AF"/>
    <w:rPr>
      <w:rFonts w:ascii="Tahoma" w:hAnsi="Tahoma" w:cs="Tahoma"/>
      <w:sz w:val="16"/>
      <w:szCs w:val="16"/>
    </w:rPr>
  </w:style>
  <w:style w:type="character" w:customStyle="1" w:styleId="BalloonTextChar">
    <w:name w:val="Balloon Text Char"/>
    <w:basedOn w:val="DefaultParagraphFont"/>
    <w:link w:val="BalloonText"/>
    <w:uiPriority w:val="99"/>
    <w:semiHidden/>
    <w:rsid w:val="004F46AF"/>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AF"/>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6AF"/>
    <w:rPr>
      <w:color w:val="0000FF" w:themeColor="hyperlink"/>
      <w:u w:val="single"/>
    </w:rPr>
  </w:style>
  <w:style w:type="paragraph" w:styleId="ListParagraph">
    <w:name w:val="List Paragraph"/>
    <w:basedOn w:val="Normal"/>
    <w:link w:val="ListParagraphChar"/>
    <w:uiPriority w:val="34"/>
    <w:qFormat/>
    <w:rsid w:val="004F46AF"/>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4F46AF"/>
  </w:style>
  <w:style w:type="paragraph" w:styleId="NormalWeb">
    <w:name w:val="Normal (Web)"/>
    <w:basedOn w:val="Normal"/>
    <w:uiPriority w:val="99"/>
    <w:unhideWhenUsed/>
    <w:rsid w:val="004F46AF"/>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4F46AF"/>
    <w:rPr>
      <w:rFonts w:ascii="Tahoma" w:hAnsi="Tahoma" w:cs="Tahoma"/>
      <w:sz w:val="16"/>
      <w:szCs w:val="16"/>
    </w:rPr>
  </w:style>
  <w:style w:type="character" w:customStyle="1" w:styleId="BalloonTextChar">
    <w:name w:val="Balloon Text Char"/>
    <w:basedOn w:val="DefaultParagraphFont"/>
    <w:link w:val="BalloonText"/>
    <w:uiPriority w:val="99"/>
    <w:semiHidden/>
    <w:rsid w:val="004F46AF"/>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B1%DB%8C%D9%87" TargetMode="External"/><Relationship Id="rId13" Type="http://schemas.openxmlformats.org/officeDocument/2006/relationships/hyperlink" Target="https://fa.wikipedia.org/wiki/%D9%86%D8%A7%DB%8C%DA%98%D9%87" TargetMode="External"/><Relationship Id="rId3" Type="http://schemas.microsoft.com/office/2007/relationships/stylesWithEffects" Target="stylesWithEffects.xml"/><Relationship Id="rId7" Type="http://schemas.openxmlformats.org/officeDocument/2006/relationships/hyperlink" Target="https://fa.wikipedia.org/wiki/%D8%AF%D8%B3%D8%AA%DA%AF%D8%A7%D9%87_%D8%AA%D9%86%D9%81%D8%B3" TargetMode="External"/><Relationship Id="rId12" Type="http://schemas.openxmlformats.org/officeDocument/2006/relationships/hyperlink" Target="https://fa.wikipedia.org/wiki/%DA%A9%D8%B1%D8%A8%D9%86_%D8%AF%DB%8C%E2%80%8C%D8%A7%DA%A9%D8%B3%DB%8C%D8%A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a.wikipedia.org/wiki/%D8%A7%DA%A9%D8%B3%DB%8C%DA%98%D9%86" TargetMode="External"/><Relationship Id="rId5" Type="http://schemas.openxmlformats.org/officeDocument/2006/relationships/webSettings" Target="webSettings.xml"/><Relationship Id="rId15" Type="http://schemas.openxmlformats.org/officeDocument/2006/relationships/hyperlink" Target="https://fa.wikipedia.org/wiki/%DA%A9%DB%8C%D8%B3%D9%87_%D9%87%D9%88%D8%A7%DB%8C%DB%8C" TargetMode="External"/><Relationship Id="rId10" Type="http://schemas.openxmlformats.org/officeDocument/2006/relationships/hyperlink" Target="https://fa.wikipedia.org/wiki/%D8%AF%D8%B3%D8%AA%DA%AF%D8%A7%D9%87_%D8%AA%D9%86%D9%81%D8%B3%DB%8C" TargetMode="External"/><Relationship Id="rId4" Type="http://schemas.openxmlformats.org/officeDocument/2006/relationships/settings" Target="settings.xml"/><Relationship Id="rId9" Type="http://schemas.openxmlformats.org/officeDocument/2006/relationships/hyperlink" Target="https://fa.wikipedia.org/wiki/%D9%BE%D8%B1%D8%AF%D9%87_%D8%AC%D9%86%D8%A8" TargetMode="External"/><Relationship Id="rId14" Type="http://schemas.openxmlformats.org/officeDocument/2006/relationships/hyperlink" Target="https://fa.wikipedia.org/wiki/%D9%86%D8%A7%DB%8C%DA%98%DA%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App7</cp:lastModifiedBy>
  <cp:revision>13</cp:revision>
  <dcterms:created xsi:type="dcterms:W3CDTF">2022-07-24T09:38:00Z</dcterms:created>
  <dcterms:modified xsi:type="dcterms:W3CDTF">2024-06-22T08:04:00Z</dcterms:modified>
</cp:coreProperties>
</file>